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5BB68" w14:textId="77777777" w:rsidR="003916B4" w:rsidRPr="004075D1" w:rsidRDefault="003916B4" w:rsidP="003916B4">
      <w:pPr>
        <w:spacing w:after="0" w:line="240" w:lineRule="auto"/>
        <w:jc w:val="both"/>
        <w:rPr>
          <w:rFonts w:ascii="Times New Roman" w:hAnsi="Times New Roman" w:cs="Times New Roman"/>
          <w:b/>
          <w:bCs/>
          <w:color w:val="FF437E"/>
          <w:sz w:val="28"/>
          <w:szCs w:val="28"/>
        </w:rPr>
      </w:pPr>
      <w:proofErr w:type="spellStart"/>
      <w:r w:rsidRPr="004075D1">
        <w:rPr>
          <w:rFonts w:ascii="Times New Roman" w:hAnsi="Times New Roman" w:cs="Times New Roman"/>
          <w:b/>
          <w:bCs/>
          <w:color w:val="FF437E"/>
          <w:sz w:val="28"/>
          <w:szCs w:val="28"/>
        </w:rPr>
        <w:t>English</w:t>
      </w:r>
      <w:proofErr w:type="spellEnd"/>
      <w:r w:rsidRPr="004075D1">
        <w:rPr>
          <w:rFonts w:ascii="Times New Roman" w:hAnsi="Times New Roman" w:cs="Times New Roman"/>
          <w:b/>
          <w:bCs/>
          <w:color w:val="FF437E"/>
          <w:sz w:val="28"/>
          <w:szCs w:val="28"/>
        </w:rPr>
        <w:t xml:space="preserve"> </w:t>
      </w:r>
      <w:proofErr w:type="spellStart"/>
      <w:r w:rsidRPr="004075D1">
        <w:rPr>
          <w:rFonts w:ascii="Times New Roman" w:hAnsi="Times New Roman" w:cs="Times New Roman"/>
          <w:b/>
          <w:bCs/>
          <w:color w:val="FF437E"/>
          <w:sz w:val="28"/>
          <w:szCs w:val="28"/>
        </w:rPr>
        <w:t>title</w:t>
      </w:r>
      <w:proofErr w:type="spellEnd"/>
    </w:p>
    <w:p w14:paraId="5BD2FFD2" w14:textId="77777777" w:rsidR="003916B4" w:rsidRDefault="003916B4" w:rsidP="003916B4">
      <w:pPr>
        <w:spacing w:after="0" w:line="240" w:lineRule="auto"/>
        <w:jc w:val="both"/>
        <w:rPr>
          <w:rFonts w:ascii="Times New Roman" w:hAnsi="Times New Roman" w:cs="Times New Roman"/>
          <w:b/>
          <w:bCs/>
          <w:color w:val="FF437E"/>
          <w:sz w:val="28"/>
          <w:szCs w:val="28"/>
        </w:rPr>
      </w:pPr>
    </w:p>
    <w:p w14:paraId="327399D7" w14:textId="39B12486" w:rsidR="003916B4" w:rsidRPr="004075D1" w:rsidRDefault="003916B4" w:rsidP="003916B4">
      <w:pPr>
        <w:spacing w:after="0" w:line="240" w:lineRule="auto"/>
        <w:jc w:val="both"/>
        <w:rPr>
          <w:rFonts w:ascii="Times New Roman" w:hAnsi="Times New Roman" w:cs="Times New Roman"/>
          <w:b/>
          <w:bCs/>
          <w:color w:val="FF437E"/>
          <w:sz w:val="28"/>
          <w:szCs w:val="28"/>
        </w:rPr>
      </w:pPr>
      <w:r w:rsidRPr="004075D1">
        <w:rPr>
          <w:rFonts w:ascii="Times New Roman" w:hAnsi="Times New Roman" w:cs="Times New Roman"/>
          <w:b/>
          <w:bCs/>
          <w:color w:val="FF437E"/>
          <w:sz w:val="28"/>
          <w:szCs w:val="28"/>
        </w:rPr>
        <w:t>Título em português</w:t>
      </w:r>
    </w:p>
    <w:p w14:paraId="673AD30C" w14:textId="77777777" w:rsidR="003916B4" w:rsidRPr="004075D1" w:rsidRDefault="003916B4" w:rsidP="003916B4">
      <w:pPr>
        <w:spacing w:after="0" w:line="240" w:lineRule="auto"/>
        <w:jc w:val="both"/>
        <w:rPr>
          <w:rFonts w:ascii="Times New Roman" w:hAnsi="Times New Roman" w:cs="Times New Roman"/>
          <w:b/>
          <w:bCs/>
          <w:color w:val="FF437E"/>
          <w:sz w:val="28"/>
          <w:szCs w:val="28"/>
        </w:rPr>
      </w:pPr>
    </w:p>
    <w:p w14:paraId="56BF6B78" w14:textId="77777777" w:rsidR="003916B4" w:rsidRPr="004075D1" w:rsidRDefault="003916B4" w:rsidP="003916B4">
      <w:pPr>
        <w:spacing w:after="0" w:line="240" w:lineRule="auto"/>
        <w:jc w:val="both"/>
        <w:rPr>
          <w:rFonts w:ascii="Times New Roman" w:hAnsi="Times New Roman" w:cs="Times New Roman"/>
          <w:b/>
          <w:bCs/>
          <w:color w:val="FF437E"/>
          <w:sz w:val="28"/>
          <w:szCs w:val="28"/>
        </w:rPr>
      </w:pPr>
      <w:r w:rsidRPr="004075D1">
        <w:rPr>
          <w:rFonts w:ascii="Times New Roman" w:hAnsi="Times New Roman" w:cs="Times New Roman"/>
          <w:b/>
          <w:bCs/>
          <w:color w:val="FF437E"/>
          <w:sz w:val="28"/>
          <w:szCs w:val="28"/>
        </w:rPr>
        <w:t xml:space="preserve">Título </w:t>
      </w:r>
      <w:proofErr w:type="spellStart"/>
      <w:r w:rsidRPr="004075D1">
        <w:rPr>
          <w:rFonts w:ascii="Times New Roman" w:hAnsi="Times New Roman" w:cs="Times New Roman"/>
          <w:b/>
          <w:bCs/>
          <w:color w:val="FF437E"/>
          <w:sz w:val="28"/>
          <w:szCs w:val="28"/>
        </w:rPr>
        <w:t>en</w:t>
      </w:r>
      <w:proofErr w:type="spellEnd"/>
      <w:r w:rsidRPr="004075D1">
        <w:rPr>
          <w:rFonts w:ascii="Times New Roman" w:hAnsi="Times New Roman" w:cs="Times New Roman"/>
          <w:b/>
          <w:bCs/>
          <w:color w:val="FF437E"/>
          <w:sz w:val="28"/>
          <w:szCs w:val="28"/>
        </w:rPr>
        <w:t xml:space="preserve"> </w:t>
      </w:r>
      <w:proofErr w:type="spellStart"/>
      <w:r w:rsidRPr="004075D1">
        <w:rPr>
          <w:rFonts w:ascii="Times New Roman" w:hAnsi="Times New Roman" w:cs="Times New Roman"/>
          <w:b/>
          <w:bCs/>
          <w:color w:val="FF437E"/>
          <w:sz w:val="28"/>
          <w:szCs w:val="28"/>
        </w:rPr>
        <w:t>español</w:t>
      </w:r>
      <w:proofErr w:type="spellEnd"/>
    </w:p>
    <w:p w14:paraId="7CC958BD" w14:textId="77777777" w:rsidR="00BC6B67" w:rsidRPr="00961EF6" w:rsidRDefault="00BC6B67" w:rsidP="00BC6B67">
      <w:pPr>
        <w:spacing w:after="0" w:line="240" w:lineRule="auto"/>
        <w:jc w:val="right"/>
        <w:rPr>
          <w:rFonts w:ascii="Times New Roman" w:hAnsi="Times New Roman" w:cs="Times New Roman"/>
          <w:sz w:val="24"/>
          <w:szCs w:val="24"/>
        </w:rPr>
      </w:pPr>
      <w:bookmarkStart w:id="0" w:name="_GoBack"/>
      <w:bookmarkEnd w:id="0"/>
    </w:p>
    <w:p w14:paraId="47E795B7" w14:textId="77777777" w:rsidR="0070620C" w:rsidRDefault="0070620C" w:rsidP="0070620C">
      <w:pPr>
        <w:tabs>
          <w:tab w:val="left" w:pos="6380"/>
        </w:tabs>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DOI:10.55905/</w:t>
      </w:r>
      <w:proofErr w:type="spellStart"/>
      <w:r>
        <w:rPr>
          <w:rFonts w:ascii="Times New Roman" w:hAnsi="Times New Roman" w:cs="Times New Roman"/>
          <w:sz w:val="20"/>
          <w:szCs w:val="20"/>
          <w:shd w:val="clear" w:color="auto" w:fill="FFFFFF"/>
        </w:rPr>
        <w:t>inlitterasvXnX</w:t>
      </w:r>
      <w:proofErr w:type="spellEnd"/>
      <w:r>
        <w:rPr>
          <w:rFonts w:ascii="Times New Roman" w:hAnsi="Times New Roman" w:cs="Times New Roman"/>
          <w:sz w:val="20"/>
          <w:szCs w:val="20"/>
          <w:shd w:val="clear" w:color="auto" w:fill="FFFFFF"/>
        </w:rPr>
        <w:t>-</w:t>
      </w:r>
    </w:p>
    <w:p w14:paraId="0BBF870D"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Recebido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01</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4DACB026"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Aceito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23/02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1C2D745D" w14:textId="77777777" w:rsidR="00BC6B67" w:rsidRPr="00F12A1C" w:rsidRDefault="00BC6B67" w:rsidP="00BC6B67">
      <w:pPr>
        <w:spacing w:after="0" w:line="240" w:lineRule="auto"/>
        <w:rPr>
          <w:rFonts w:ascii="Times New Roman" w:hAnsi="Times New Roman" w:cs="Times New Roman"/>
          <w:sz w:val="24"/>
          <w:szCs w:val="24"/>
        </w:rPr>
      </w:pPr>
    </w:p>
    <w:p w14:paraId="2DE0BD58" w14:textId="77777777" w:rsidR="00897F4F" w:rsidRPr="00E54785" w:rsidRDefault="00897F4F" w:rsidP="00897F4F">
      <w:pPr>
        <w:spacing w:after="0" w:line="240" w:lineRule="auto"/>
        <w:ind w:right="-1"/>
        <w:jc w:val="center"/>
        <w:rPr>
          <w:rFonts w:ascii="Times New Roman" w:hAnsi="Times New Roman" w:cs="Times New Roman"/>
          <w:b/>
          <w:sz w:val="24"/>
          <w:szCs w:val="20"/>
        </w:rPr>
      </w:pPr>
      <w:proofErr w:type="spellStart"/>
      <w:r w:rsidRPr="005E0419">
        <w:rPr>
          <w:rFonts w:ascii="Times New Roman" w:hAnsi="Times New Roman" w:cs="Times New Roman"/>
          <w:b/>
          <w:sz w:val="24"/>
          <w:szCs w:val="20"/>
        </w:rPr>
        <w:t>Author</w:t>
      </w:r>
      <w:proofErr w:type="spellEnd"/>
      <w:r w:rsidRPr="005E0419">
        <w:rPr>
          <w:rFonts w:ascii="Times New Roman" w:hAnsi="Times New Roman" w:cs="Times New Roman"/>
          <w:b/>
          <w:sz w:val="24"/>
          <w:szCs w:val="20"/>
        </w:rPr>
        <w:t xml:space="preserve"> </w:t>
      </w:r>
      <w:proofErr w:type="spellStart"/>
      <w:r w:rsidRPr="005E0419">
        <w:rPr>
          <w:rFonts w:ascii="Times New Roman" w:hAnsi="Times New Roman" w:cs="Times New Roman"/>
          <w:b/>
          <w:sz w:val="24"/>
          <w:szCs w:val="20"/>
        </w:rPr>
        <w:t>Name</w:t>
      </w:r>
      <w:proofErr w:type="spellEnd"/>
      <w:r>
        <w:rPr>
          <w:rStyle w:val="Refdenotaderodap"/>
          <w:rFonts w:ascii="Times New Roman" w:hAnsi="Times New Roman" w:cs="Times New Roman"/>
          <w:b/>
          <w:sz w:val="24"/>
          <w:szCs w:val="20"/>
        </w:rPr>
        <w:footnoteReference w:id="1"/>
      </w:r>
    </w:p>
    <w:p w14:paraId="22FF3EDE" w14:textId="77777777" w:rsidR="00BC6B67" w:rsidRPr="00A63F0B" w:rsidRDefault="00BC6B67" w:rsidP="00BC6B6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2B17496E" wp14:editId="01521C17">
                <wp:extent cx="5429250" cy="9525"/>
                <wp:effectExtent l="0" t="0" r="19050" b="28575"/>
                <wp:docPr id="5" name="Conector reto 5"/>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7D5C675" id="Conector reto 5"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" strokecolor="#ff437e">
                <w10:anchorlock/>
              </v:line>
            </w:pict>
          </mc:Fallback>
        </mc:AlternateContent>
      </w:r>
    </w:p>
    <w:p w14:paraId="2D64447A" w14:textId="77777777" w:rsidR="00915871" w:rsidRPr="0009479E" w:rsidRDefault="00915871" w:rsidP="00915871">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ABSTRACT</w:t>
      </w:r>
    </w:p>
    <w:p w14:paraId="7AA3BFD4" w14:textId="77777777" w:rsidR="00915871" w:rsidRDefault="00915871" w:rsidP="00915871">
      <w:pPr>
        <w:spacing w:after="0" w:line="240" w:lineRule="auto"/>
        <w:jc w:val="both"/>
        <w:rPr>
          <w:rFonts w:ascii="Times New Roman" w:hAnsi="Times New Roman" w:cs="Times New Roman"/>
          <w:bCs/>
          <w:sz w:val="24"/>
          <w:szCs w:val="24"/>
        </w:rPr>
      </w:pPr>
      <w:r w:rsidRPr="006707FD">
        <w:rPr>
          <w:rFonts w:ascii="Times New Roman" w:hAnsi="Times New Roman" w:cs="Times New Roman"/>
          <w:bCs/>
          <w:sz w:val="24"/>
          <w:szCs w:val="24"/>
        </w:rPr>
        <w:t xml:space="preserve">The abstract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forthcoming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publication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ranging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from</w:t>
      </w:r>
      <w:proofErr w:type="spellEnd"/>
      <w:r w:rsidRPr="006707FD">
        <w:rPr>
          <w:rFonts w:ascii="Times New Roman" w:hAnsi="Times New Roman" w:cs="Times New Roman"/>
          <w:bCs/>
          <w:sz w:val="24"/>
          <w:szCs w:val="24"/>
        </w:rPr>
        <w:t xml:space="preserve"> 150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250 </w:t>
      </w:r>
      <w:proofErr w:type="spellStart"/>
      <w:r w:rsidRPr="006707FD">
        <w:rPr>
          <w:rFonts w:ascii="Times New Roman" w:hAnsi="Times New Roman" w:cs="Times New Roman"/>
          <w:bCs/>
          <w:sz w:val="24"/>
          <w:szCs w:val="24"/>
        </w:rPr>
        <w:t>words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aims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provide</w:t>
      </w:r>
      <w:proofErr w:type="spellEnd"/>
      <w:r w:rsidRPr="006707FD">
        <w:rPr>
          <w:rFonts w:ascii="Times New Roman" w:hAnsi="Times New Roman" w:cs="Times New Roman"/>
          <w:bCs/>
          <w:sz w:val="24"/>
          <w:szCs w:val="24"/>
        </w:rPr>
        <w:t xml:space="preserve"> a </w:t>
      </w:r>
      <w:proofErr w:type="spellStart"/>
      <w:r w:rsidRPr="006707FD">
        <w:rPr>
          <w:rFonts w:ascii="Times New Roman" w:hAnsi="Times New Roman" w:cs="Times New Roman"/>
          <w:bCs/>
          <w:sz w:val="24"/>
          <w:szCs w:val="24"/>
        </w:rPr>
        <w:t>concise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summary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content</w:t>
      </w:r>
      <w:proofErr w:type="spellEnd"/>
      <w:r w:rsidRPr="006707FD">
        <w:rPr>
          <w:rFonts w:ascii="Times New Roman" w:hAnsi="Times New Roman" w:cs="Times New Roman"/>
          <w:bCs/>
          <w:sz w:val="24"/>
          <w:szCs w:val="24"/>
        </w:rPr>
        <w:t xml:space="preserve">. It </w:t>
      </w:r>
      <w:proofErr w:type="spellStart"/>
      <w:r w:rsidRPr="006707FD">
        <w:rPr>
          <w:rFonts w:ascii="Times New Roman" w:hAnsi="Times New Roman" w:cs="Times New Roman"/>
          <w:bCs/>
          <w:sz w:val="24"/>
          <w:szCs w:val="24"/>
        </w:rPr>
        <w:t>is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recommended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follow </w:t>
      </w:r>
      <w:proofErr w:type="spellStart"/>
      <w:r w:rsidRPr="006707FD">
        <w:rPr>
          <w:rFonts w:ascii="Times New Roman" w:hAnsi="Times New Roman" w:cs="Times New Roman"/>
          <w:bCs/>
          <w:sz w:val="24"/>
          <w:szCs w:val="24"/>
        </w:rPr>
        <w:t>relational</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coherence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considering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justification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or</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problem</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that</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motivates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Next,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objectives</w:t>
      </w:r>
      <w:proofErr w:type="spellEnd"/>
      <w:r w:rsidRPr="006707FD">
        <w:rPr>
          <w:rFonts w:ascii="Times New Roman" w:hAnsi="Times New Roman" w:cs="Times New Roman"/>
          <w:bCs/>
          <w:sz w:val="24"/>
          <w:szCs w:val="24"/>
        </w:rPr>
        <w:t xml:space="preserve"> are </w:t>
      </w:r>
      <w:proofErr w:type="spellStart"/>
      <w:r w:rsidRPr="006707FD">
        <w:rPr>
          <w:rFonts w:ascii="Times New Roman" w:hAnsi="Times New Roman" w:cs="Times New Roman"/>
          <w:bCs/>
          <w:sz w:val="24"/>
          <w:szCs w:val="24"/>
        </w:rPr>
        <w:t>outlined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followed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a </w:t>
      </w:r>
      <w:proofErr w:type="spellStart"/>
      <w:r w:rsidRPr="006707FD">
        <w:rPr>
          <w:rFonts w:ascii="Times New Roman" w:hAnsi="Times New Roman" w:cs="Times New Roman"/>
          <w:bCs/>
          <w:sz w:val="24"/>
          <w:szCs w:val="24"/>
        </w:rPr>
        <w:t>description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methodology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used</w:t>
      </w:r>
      <w:proofErr w:type="spellEnd"/>
      <w:r w:rsidRPr="006707FD">
        <w:rPr>
          <w:rFonts w:ascii="Times New Roman" w:hAnsi="Times New Roman" w:cs="Times New Roman"/>
          <w:bCs/>
          <w:sz w:val="24"/>
          <w:szCs w:val="24"/>
        </w:rPr>
        <w:t xml:space="preserve">. The </w:t>
      </w:r>
      <w:proofErr w:type="spellStart"/>
      <w:r w:rsidRPr="006707FD">
        <w:rPr>
          <w:rFonts w:ascii="Times New Roman" w:hAnsi="Times New Roman" w:cs="Times New Roman"/>
          <w:bCs/>
          <w:sz w:val="24"/>
          <w:szCs w:val="24"/>
        </w:rPr>
        <w:t>obtained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results</w:t>
      </w:r>
      <w:proofErr w:type="spellEnd"/>
      <w:r w:rsidRPr="006707FD">
        <w:rPr>
          <w:rFonts w:ascii="Times New Roman" w:hAnsi="Times New Roman" w:cs="Times New Roman"/>
          <w:bCs/>
          <w:sz w:val="24"/>
          <w:szCs w:val="24"/>
        </w:rPr>
        <w:t xml:space="preserve"> are </w:t>
      </w:r>
      <w:proofErr w:type="spellStart"/>
      <w:r w:rsidRPr="006707FD">
        <w:rPr>
          <w:rFonts w:ascii="Times New Roman" w:hAnsi="Times New Roman" w:cs="Times New Roman"/>
          <w:bCs/>
          <w:sz w:val="24"/>
          <w:szCs w:val="24"/>
        </w:rPr>
        <w:t>discussed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allowing</w:t>
      </w:r>
      <w:proofErr w:type="spellEnd"/>
      <w:r w:rsidRPr="006707FD">
        <w:rPr>
          <w:rFonts w:ascii="Times New Roman" w:hAnsi="Times New Roman" w:cs="Times New Roman"/>
          <w:bCs/>
          <w:sz w:val="24"/>
          <w:szCs w:val="24"/>
        </w:rPr>
        <w:t xml:space="preserve"> for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conclusion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about</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This</w:t>
      </w:r>
      <w:proofErr w:type="spellEnd"/>
      <w:r w:rsidRPr="006707FD">
        <w:rPr>
          <w:rFonts w:ascii="Times New Roman" w:hAnsi="Times New Roman" w:cs="Times New Roman"/>
          <w:bCs/>
          <w:sz w:val="24"/>
          <w:szCs w:val="24"/>
        </w:rPr>
        <w:t xml:space="preserve"> abstract follows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guidelines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proposed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Pires (2005).</w:t>
      </w:r>
    </w:p>
    <w:p w14:paraId="77031B1A" w14:textId="77777777" w:rsidR="00915871" w:rsidRDefault="00915871" w:rsidP="00915871">
      <w:pPr>
        <w:spacing w:after="0" w:line="240" w:lineRule="auto"/>
        <w:jc w:val="both"/>
        <w:rPr>
          <w:rFonts w:ascii="Times New Roman" w:hAnsi="Times New Roman" w:cs="Times New Roman"/>
          <w:bCs/>
          <w:sz w:val="24"/>
          <w:szCs w:val="24"/>
        </w:rPr>
      </w:pPr>
    </w:p>
    <w:p w14:paraId="4D33B4A6" w14:textId="77777777" w:rsidR="00915871" w:rsidRDefault="00915871" w:rsidP="00915871">
      <w:pPr>
        <w:spacing w:after="0" w:line="240" w:lineRule="auto"/>
        <w:jc w:val="both"/>
        <w:rPr>
          <w:rFonts w:ascii="Times New Roman" w:eastAsia="Times New Roman" w:hAnsi="Times New Roman" w:cs="Times New Roman"/>
          <w:b/>
          <w:sz w:val="24"/>
          <w:szCs w:val="24"/>
          <w:lang w:eastAsia="pt-BR"/>
        </w:rPr>
      </w:pPr>
      <w:r w:rsidRPr="0009479E">
        <w:rPr>
          <w:rFonts w:ascii="Times New Roman" w:hAnsi="Times New Roman" w:cs="Times New Roman"/>
          <w:b/>
          <w:bCs/>
          <w:sz w:val="24"/>
          <w:szCs w:val="24"/>
        </w:rPr>
        <w:t>Keywords:</w:t>
      </w:r>
      <w:r w:rsidRPr="0009479E">
        <w:rPr>
          <w:rFonts w:ascii="Times New Roman" w:hAnsi="Times New Roman" w:cs="Times New Roman"/>
          <w:bCs/>
          <w:sz w:val="24"/>
          <w:szCs w:val="24"/>
        </w:rPr>
        <w:t xml:space="preserve"> </w:t>
      </w:r>
      <w:proofErr w:type="spellStart"/>
      <w:r>
        <w:rPr>
          <w:rFonts w:ascii="Times New Roman" w:eastAsia="Times New Roman" w:hAnsi="Times New Roman" w:cs="Times New Roman"/>
          <w:sz w:val="24"/>
          <w:szCs w:val="24"/>
          <w:lang w:eastAsia="pt-BR"/>
        </w:rPr>
        <w:t>Between</w:t>
      </w:r>
      <w:proofErr w:type="spellEnd"/>
      <w:r>
        <w:rPr>
          <w:rFonts w:ascii="Times New Roman" w:eastAsia="Times New Roman" w:hAnsi="Times New Roman" w:cs="Times New Roman"/>
          <w:sz w:val="24"/>
          <w:szCs w:val="24"/>
          <w:lang w:eastAsia="pt-BR"/>
        </w:rPr>
        <w:t xml:space="preserve"> 4 </w:t>
      </w:r>
      <w:proofErr w:type="spellStart"/>
      <w:r>
        <w:rPr>
          <w:rFonts w:ascii="Times New Roman" w:eastAsia="Times New Roman" w:hAnsi="Times New Roman" w:cs="Times New Roman"/>
          <w:sz w:val="24"/>
          <w:szCs w:val="24"/>
          <w:lang w:eastAsia="pt-BR"/>
        </w:rPr>
        <w:t>and</w:t>
      </w:r>
      <w:proofErr w:type="spellEnd"/>
      <w:r>
        <w:rPr>
          <w:rFonts w:ascii="Times New Roman" w:eastAsia="Times New Roman" w:hAnsi="Times New Roman" w:cs="Times New Roman"/>
          <w:sz w:val="24"/>
          <w:szCs w:val="24"/>
          <w:lang w:eastAsia="pt-BR"/>
        </w:rPr>
        <w:t xml:space="preserve"> 6 </w:t>
      </w:r>
      <w:proofErr w:type="spellStart"/>
      <w:r>
        <w:rPr>
          <w:rFonts w:ascii="Times New Roman" w:eastAsia="Times New Roman" w:hAnsi="Times New Roman" w:cs="Times New Roman"/>
          <w:sz w:val="24"/>
          <w:szCs w:val="24"/>
          <w:lang w:eastAsia="pt-BR"/>
        </w:rPr>
        <w:t>keywords</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separated</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by</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commas</w:t>
      </w:r>
      <w:proofErr w:type="spellEnd"/>
      <w:r w:rsidRPr="00EC2BF9">
        <w:rPr>
          <w:rFonts w:ascii="Times New Roman" w:eastAsia="Times New Roman" w:hAnsi="Times New Roman" w:cs="Times New Roman"/>
          <w:sz w:val="24"/>
          <w:szCs w:val="24"/>
          <w:lang w:eastAsia="pt-BR"/>
        </w:rPr>
        <w:t xml:space="preserve">. For </w:t>
      </w:r>
      <w:proofErr w:type="spellStart"/>
      <w:r w:rsidRPr="00EC2BF9">
        <w:rPr>
          <w:rFonts w:ascii="Times New Roman" w:eastAsia="Times New Roman" w:hAnsi="Times New Roman" w:cs="Times New Roman"/>
          <w:sz w:val="24"/>
          <w:szCs w:val="24"/>
          <w:lang w:eastAsia="pt-BR"/>
        </w:rPr>
        <w:t>example</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law</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freedom</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homeland</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Brazil</w:t>
      </w:r>
      <w:proofErr w:type="spellEnd"/>
      <w:r w:rsidRPr="00EC2BF9">
        <w:rPr>
          <w:rFonts w:ascii="Times New Roman" w:eastAsia="Times New Roman" w:hAnsi="Times New Roman" w:cs="Times New Roman"/>
          <w:sz w:val="24"/>
          <w:szCs w:val="24"/>
          <w:lang w:eastAsia="pt-BR"/>
        </w:rPr>
        <w:t>.</w:t>
      </w:r>
    </w:p>
    <w:p w14:paraId="4C89F743" w14:textId="77777777" w:rsidR="00BC6B67" w:rsidRPr="00A63F0B" w:rsidRDefault="00BC6B67" w:rsidP="00BC6B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4BFDC363" wp14:editId="7578AB85">
                <wp:extent cx="5429250" cy="9525"/>
                <wp:effectExtent l="0" t="0" r="19050" b="28575"/>
                <wp:docPr id="6" name="Conector reto 6"/>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344063" id="Conector reto 6"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" strokecolor="#ff437e">
                <w10:anchorlock/>
              </v:line>
            </w:pict>
          </mc:Fallback>
        </mc:AlternateContent>
      </w:r>
    </w:p>
    <w:p w14:paraId="4458F20E" w14:textId="77777777" w:rsidR="00915871" w:rsidRPr="0009479E" w:rsidRDefault="00915871" w:rsidP="00915871">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RESUMO</w:t>
      </w:r>
    </w:p>
    <w:p w14:paraId="234ACF71" w14:textId="77777777" w:rsidR="00915871" w:rsidRDefault="00915871" w:rsidP="00915871">
      <w:pPr>
        <w:tabs>
          <w:tab w:val="left" w:pos="7020"/>
        </w:tabs>
        <w:spacing w:after="0" w:line="240" w:lineRule="auto"/>
        <w:jc w:val="both"/>
        <w:rPr>
          <w:rFonts w:ascii="Times New Roman" w:hAnsi="Times New Roman" w:cs="Times New Roman"/>
          <w:sz w:val="24"/>
          <w:szCs w:val="24"/>
        </w:rPr>
      </w:pPr>
      <w:r w:rsidRPr="006707FD">
        <w:rPr>
          <w:rFonts w:ascii="Times New Roman" w:hAnsi="Times New Roman" w:cs="Times New Roman"/>
          <w:sz w:val="24"/>
          <w:szCs w:val="24"/>
        </w:rPr>
        <w:t>O resumo do trabalho a ser publicado, com extensão entre 150 e 250 palavras, tem como objetivo oferecer uma síntese concisa do conteúdo. Recomenda-se seguir a coerência relacional ao apresentar a justificativa ou problema que motiva a pesquisa. Em seguida, os objetivos da pesquisa são delineados, seguidos pela descrição da metodologia utilizada. Os resultados obtidos são discutidos, permitindo a conclusão sobre a pesquisa. Este resumo segue as diretrizes propostas por Pires (2005).</w:t>
      </w:r>
    </w:p>
    <w:p w14:paraId="0804D90D" w14:textId="77777777" w:rsidR="00915871" w:rsidRDefault="00915871" w:rsidP="00915871">
      <w:pPr>
        <w:tabs>
          <w:tab w:val="left" w:pos="7020"/>
        </w:tabs>
        <w:spacing w:after="0" w:line="240" w:lineRule="auto"/>
        <w:jc w:val="both"/>
        <w:rPr>
          <w:rFonts w:ascii="Times New Roman" w:hAnsi="Times New Roman" w:cs="Times New Roman"/>
          <w:sz w:val="24"/>
          <w:szCs w:val="24"/>
        </w:rPr>
      </w:pPr>
    </w:p>
    <w:p w14:paraId="3D0787A3" w14:textId="77777777" w:rsidR="00915871" w:rsidRPr="0009479E" w:rsidRDefault="00915871" w:rsidP="00915871">
      <w:pPr>
        <w:tabs>
          <w:tab w:val="left" w:pos="7020"/>
        </w:tabs>
        <w:spacing w:after="0" w:line="240" w:lineRule="auto"/>
        <w:jc w:val="both"/>
        <w:rPr>
          <w:rFonts w:ascii="Times New Roman" w:hAnsi="Times New Roman" w:cs="Times New Roman"/>
          <w:sz w:val="24"/>
          <w:szCs w:val="24"/>
        </w:rPr>
      </w:pPr>
      <w:r w:rsidRPr="0009479E">
        <w:rPr>
          <w:rFonts w:ascii="Times New Roman" w:hAnsi="Times New Roman" w:cs="Times New Roman"/>
          <w:b/>
          <w:sz w:val="24"/>
          <w:szCs w:val="24"/>
        </w:rPr>
        <w:t>Palavras-chave:</w:t>
      </w:r>
      <w:r w:rsidRPr="0009479E">
        <w:rPr>
          <w:rFonts w:ascii="Times New Roman" w:hAnsi="Times New Roman" w:cs="Times New Roman"/>
          <w:sz w:val="24"/>
          <w:szCs w:val="24"/>
        </w:rPr>
        <w:t xml:space="preserve"> </w:t>
      </w:r>
      <w:r w:rsidRPr="006707FD">
        <w:rPr>
          <w:rFonts w:ascii="Times New Roman" w:hAnsi="Times New Roman" w:cs="Times New Roman"/>
          <w:sz w:val="24"/>
          <w:szCs w:val="24"/>
        </w:rPr>
        <w:t xml:space="preserve">Entre </w:t>
      </w:r>
      <w:r>
        <w:rPr>
          <w:rFonts w:ascii="Times New Roman" w:hAnsi="Times New Roman" w:cs="Times New Roman"/>
          <w:sz w:val="24"/>
          <w:szCs w:val="24"/>
        </w:rPr>
        <w:t>4</w:t>
      </w:r>
      <w:r w:rsidRPr="006707FD">
        <w:rPr>
          <w:rFonts w:ascii="Times New Roman" w:hAnsi="Times New Roman" w:cs="Times New Roman"/>
          <w:sz w:val="24"/>
          <w:szCs w:val="24"/>
        </w:rPr>
        <w:t xml:space="preserve"> e </w:t>
      </w:r>
      <w:r>
        <w:rPr>
          <w:rFonts w:ascii="Times New Roman" w:hAnsi="Times New Roman" w:cs="Times New Roman"/>
          <w:sz w:val="24"/>
          <w:szCs w:val="24"/>
        </w:rPr>
        <w:t>6</w:t>
      </w:r>
      <w:r w:rsidRPr="006707FD">
        <w:rPr>
          <w:rFonts w:ascii="Times New Roman" w:hAnsi="Times New Roman" w:cs="Times New Roman"/>
          <w:sz w:val="24"/>
          <w:szCs w:val="24"/>
        </w:rPr>
        <w:t xml:space="preserve"> palavras-chave, separadas por vírgula. Por exemplo: direito, liberdade, </w:t>
      </w:r>
      <w:proofErr w:type="spellStart"/>
      <w:r w:rsidRPr="006707FD">
        <w:rPr>
          <w:rFonts w:ascii="Times New Roman" w:hAnsi="Times New Roman" w:cs="Times New Roman"/>
          <w:sz w:val="24"/>
          <w:szCs w:val="24"/>
        </w:rPr>
        <w:t>patria</w:t>
      </w:r>
      <w:proofErr w:type="spellEnd"/>
      <w:r w:rsidRPr="006707FD">
        <w:rPr>
          <w:rFonts w:ascii="Times New Roman" w:hAnsi="Times New Roman" w:cs="Times New Roman"/>
          <w:sz w:val="24"/>
          <w:szCs w:val="24"/>
        </w:rPr>
        <w:t>, Brasil</w:t>
      </w:r>
    </w:p>
    <w:p w14:paraId="5CFCAC54" w14:textId="77777777" w:rsidR="00BC6B67" w:rsidRDefault="00BC6B67" w:rsidP="00BC6B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106F1E41" wp14:editId="7AEBD201">
                <wp:extent cx="5429250" cy="9525"/>
                <wp:effectExtent l="0" t="0" r="19050" b="28575"/>
                <wp:docPr id="7" name="Conector reto 7"/>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A368180" id="Conector reto 7"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" strokecolor="#ff437e">
                <w10:anchorlock/>
              </v:line>
            </w:pict>
          </mc:Fallback>
        </mc:AlternateContent>
      </w:r>
    </w:p>
    <w:p w14:paraId="646C0980" w14:textId="77777777" w:rsidR="00BC6B67" w:rsidRPr="006707FD" w:rsidRDefault="00BC6B67" w:rsidP="00BC6B67">
      <w:pPr>
        <w:pStyle w:val="NormalWeb"/>
        <w:spacing w:before="0" w:beforeAutospacing="0" w:after="0" w:afterAutospacing="0"/>
        <w:jc w:val="center"/>
        <w:rPr>
          <w:b/>
          <w:bCs/>
        </w:rPr>
      </w:pPr>
      <w:r>
        <w:rPr>
          <w:b/>
          <w:bCs/>
        </w:rPr>
        <w:t>RESUMEN</w:t>
      </w:r>
    </w:p>
    <w:p w14:paraId="1FB55E6D" w14:textId="77777777" w:rsidR="00BC6B67" w:rsidRDefault="00BC6B67" w:rsidP="00BC6B67">
      <w:pPr>
        <w:pStyle w:val="NormalWeb"/>
        <w:spacing w:before="0" w:beforeAutospacing="0" w:after="0" w:afterAutospacing="0"/>
        <w:jc w:val="both"/>
      </w:pPr>
      <w:r w:rsidRPr="006707FD">
        <w:t xml:space="preserve">El </w:t>
      </w:r>
      <w:proofErr w:type="spellStart"/>
      <w:r w:rsidRPr="006707FD">
        <w:t>resumen</w:t>
      </w:r>
      <w:proofErr w:type="spellEnd"/>
      <w:r w:rsidRPr="006707FD">
        <w:t xml:space="preserve"> </w:t>
      </w:r>
      <w:proofErr w:type="spellStart"/>
      <w:r w:rsidRPr="006707FD">
        <w:t>del</w:t>
      </w:r>
      <w:proofErr w:type="spellEnd"/>
      <w:r w:rsidRPr="006707FD">
        <w:t xml:space="preserve"> </w:t>
      </w:r>
      <w:proofErr w:type="spellStart"/>
      <w:r w:rsidRPr="006707FD">
        <w:t>trabajo</w:t>
      </w:r>
      <w:proofErr w:type="spellEnd"/>
      <w:r w:rsidRPr="006707FD">
        <w:t xml:space="preserve"> a ser publicado, </w:t>
      </w:r>
      <w:proofErr w:type="spellStart"/>
      <w:r w:rsidRPr="006707FD">
        <w:t>con</w:t>
      </w:r>
      <w:proofErr w:type="spellEnd"/>
      <w:r w:rsidRPr="006707FD">
        <w:t xml:space="preserve"> una </w:t>
      </w:r>
      <w:proofErr w:type="spellStart"/>
      <w:r w:rsidRPr="006707FD">
        <w:t>extensión</w:t>
      </w:r>
      <w:proofErr w:type="spellEnd"/>
      <w:r w:rsidRPr="006707FD">
        <w:t xml:space="preserve"> entre 150 y 250 </w:t>
      </w:r>
      <w:proofErr w:type="spellStart"/>
      <w:r w:rsidRPr="006707FD">
        <w:t>palabras</w:t>
      </w:r>
      <w:proofErr w:type="spellEnd"/>
      <w:r w:rsidRPr="006707FD">
        <w:t xml:space="preserve">, </w:t>
      </w:r>
      <w:proofErr w:type="spellStart"/>
      <w:r w:rsidRPr="006707FD">
        <w:t>tiene</w:t>
      </w:r>
      <w:proofErr w:type="spellEnd"/>
      <w:r w:rsidRPr="006707FD">
        <w:t xml:space="preserve"> como objetivo </w:t>
      </w:r>
      <w:proofErr w:type="spellStart"/>
      <w:r w:rsidRPr="006707FD">
        <w:t>ofrecer</w:t>
      </w:r>
      <w:proofErr w:type="spellEnd"/>
      <w:r w:rsidRPr="006707FD">
        <w:t xml:space="preserve"> una </w:t>
      </w:r>
      <w:proofErr w:type="spellStart"/>
      <w:r w:rsidRPr="006707FD">
        <w:t>síntesis</w:t>
      </w:r>
      <w:proofErr w:type="spellEnd"/>
      <w:r w:rsidRPr="006707FD">
        <w:t xml:space="preserve"> concisa </w:t>
      </w:r>
      <w:proofErr w:type="spellStart"/>
      <w:r w:rsidRPr="006707FD">
        <w:t>del</w:t>
      </w:r>
      <w:proofErr w:type="spellEnd"/>
      <w:r w:rsidRPr="006707FD">
        <w:t xml:space="preserve"> </w:t>
      </w:r>
      <w:proofErr w:type="spellStart"/>
      <w:r w:rsidRPr="006707FD">
        <w:t>contenido</w:t>
      </w:r>
      <w:proofErr w:type="spellEnd"/>
      <w:r w:rsidRPr="006707FD">
        <w:t xml:space="preserve">. Se </w:t>
      </w:r>
      <w:proofErr w:type="spellStart"/>
      <w:r w:rsidRPr="006707FD">
        <w:t>recomienda</w:t>
      </w:r>
      <w:proofErr w:type="spellEnd"/>
      <w:r w:rsidRPr="006707FD">
        <w:t xml:space="preserve"> seguir </w:t>
      </w:r>
      <w:proofErr w:type="spellStart"/>
      <w:r w:rsidRPr="006707FD">
        <w:t>la</w:t>
      </w:r>
      <w:proofErr w:type="spellEnd"/>
      <w:r w:rsidRPr="006707FD">
        <w:t xml:space="preserve"> </w:t>
      </w:r>
      <w:proofErr w:type="spellStart"/>
      <w:r w:rsidRPr="006707FD">
        <w:t>coherencia</w:t>
      </w:r>
      <w:proofErr w:type="spellEnd"/>
      <w:r w:rsidRPr="006707FD">
        <w:t xml:space="preserve"> relacional al considerar </w:t>
      </w:r>
      <w:proofErr w:type="spellStart"/>
      <w:r w:rsidRPr="006707FD">
        <w:t>la</w:t>
      </w:r>
      <w:proofErr w:type="spellEnd"/>
      <w:r w:rsidRPr="006707FD">
        <w:t xml:space="preserve"> </w:t>
      </w:r>
      <w:proofErr w:type="spellStart"/>
      <w:r w:rsidRPr="006707FD">
        <w:t>justificación</w:t>
      </w:r>
      <w:proofErr w:type="spellEnd"/>
      <w:r w:rsidRPr="006707FD">
        <w:t xml:space="preserve"> o problema que motiva </w:t>
      </w:r>
      <w:proofErr w:type="spellStart"/>
      <w:r w:rsidRPr="006707FD">
        <w:t>la</w:t>
      </w:r>
      <w:proofErr w:type="spellEnd"/>
      <w:r w:rsidRPr="006707FD">
        <w:t xml:space="preserve"> </w:t>
      </w:r>
      <w:proofErr w:type="spellStart"/>
      <w:r w:rsidRPr="006707FD">
        <w:t>investigación</w:t>
      </w:r>
      <w:proofErr w:type="spellEnd"/>
      <w:r w:rsidRPr="006707FD">
        <w:t xml:space="preserve">. A </w:t>
      </w:r>
      <w:proofErr w:type="spellStart"/>
      <w:r w:rsidRPr="006707FD">
        <w:t>continuación</w:t>
      </w:r>
      <w:proofErr w:type="spellEnd"/>
      <w:r w:rsidRPr="006707FD">
        <w:t xml:space="preserve">, se </w:t>
      </w:r>
      <w:proofErr w:type="spellStart"/>
      <w:r w:rsidRPr="006707FD">
        <w:t>delinean</w:t>
      </w:r>
      <w:proofErr w:type="spellEnd"/>
      <w:r w:rsidRPr="006707FD">
        <w:t xml:space="preserve"> </w:t>
      </w:r>
      <w:proofErr w:type="spellStart"/>
      <w:r w:rsidRPr="006707FD">
        <w:t>los</w:t>
      </w:r>
      <w:proofErr w:type="spellEnd"/>
      <w:r w:rsidRPr="006707FD">
        <w:t xml:space="preserve"> objetivos de </w:t>
      </w:r>
      <w:proofErr w:type="spellStart"/>
      <w:r w:rsidRPr="006707FD">
        <w:t>la</w:t>
      </w:r>
      <w:proofErr w:type="spellEnd"/>
      <w:r w:rsidRPr="006707FD">
        <w:t xml:space="preserve"> </w:t>
      </w:r>
      <w:proofErr w:type="spellStart"/>
      <w:r w:rsidRPr="006707FD">
        <w:t>investigación</w:t>
      </w:r>
      <w:proofErr w:type="spellEnd"/>
      <w:r w:rsidRPr="006707FD">
        <w:t xml:space="preserve">, seguidos de una </w:t>
      </w:r>
      <w:proofErr w:type="spellStart"/>
      <w:r w:rsidRPr="006707FD">
        <w:t>descripción</w:t>
      </w:r>
      <w:proofErr w:type="spellEnd"/>
      <w:r w:rsidRPr="006707FD">
        <w:t xml:space="preserve"> de </w:t>
      </w:r>
      <w:proofErr w:type="spellStart"/>
      <w:r w:rsidRPr="006707FD">
        <w:t>la</w:t>
      </w:r>
      <w:proofErr w:type="spellEnd"/>
      <w:r w:rsidRPr="006707FD">
        <w:t xml:space="preserve"> </w:t>
      </w:r>
      <w:proofErr w:type="spellStart"/>
      <w:r w:rsidRPr="006707FD">
        <w:t>metodología</w:t>
      </w:r>
      <w:proofErr w:type="spellEnd"/>
      <w:r w:rsidRPr="006707FD">
        <w:t xml:space="preserve"> utilizada. Se </w:t>
      </w:r>
      <w:proofErr w:type="spellStart"/>
      <w:r w:rsidRPr="006707FD">
        <w:t>discuten</w:t>
      </w:r>
      <w:proofErr w:type="spellEnd"/>
      <w:r w:rsidRPr="006707FD">
        <w:t xml:space="preserve"> </w:t>
      </w:r>
      <w:proofErr w:type="spellStart"/>
      <w:r w:rsidRPr="006707FD">
        <w:t>los</w:t>
      </w:r>
      <w:proofErr w:type="spellEnd"/>
      <w:r w:rsidRPr="006707FD">
        <w:t xml:space="preserve"> resultados </w:t>
      </w:r>
      <w:proofErr w:type="spellStart"/>
      <w:r w:rsidRPr="006707FD">
        <w:t>obtenidos</w:t>
      </w:r>
      <w:proofErr w:type="spellEnd"/>
      <w:r w:rsidRPr="006707FD">
        <w:t xml:space="preserve">, </w:t>
      </w:r>
      <w:proofErr w:type="spellStart"/>
      <w:r w:rsidRPr="006707FD">
        <w:t>permitiendo</w:t>
      </w:r>
      <w:proofErr w:type="spellEnd"/>
      <w:r w:rsidRPr="006707FD">
        <w:t xml:space="preserve"> </w:t>
      </w:r>
      <w:proofErr w:type="spellStart"/>
      <w:r w:rsidRPr="006707FD">
        <w:t>así</w:t>
      </w:r>
      <w:proofErr w:type="spellEnd"/>
      <w:r w:rsidRPr="006707FD">
        <w:t xml:space="preserve"> </w:t>
      </w:r>
      <w:proofErr w:type="spellStart"/>
      <w:r w:rsidRPr="006707FD">
        <w:t>la</w:t>
      </w:r>
      <w:proofErr w:type="spellEnd"/>
      <w:r w:rsidRPr="006707FD">
        <w:t xml:space="preserve"> </w:t>
      </w:r>
      <w:proofErr w:type="spellStart"/>
      <w:r w:rsidRPr="006707FD">
        <w:t>conclusión</w:t>
      </w:r>
      <w:proofErr w:type="spellEnd"/>
      <w:r w:rsidRPr="006707FD">
        <w:t xml:space="preserve"> sobre </w:t>
      </w:r>
      <w:proofErr w:type="spellStart"/>
      <w:r w:rsidRPr="006707FD">
        <w:t>la</w:t>
      </w:r>
      <w:proofErr w:type="spellEnd"/>
      <w:r w:rsidRPr="006707FD">
        <w:t xml:space="preserve"> </w:t>
      </w:r>
      <w:proofErr w:type="spellStart"/>
      <w:r w:rsidRPr="006707FD">
        <w:t>investigación</w:t>
      </w:r>
      <w:proofErr w:type="spellEnd"/>
      <w:r w:rsidRPr="006707FD">
        <w:t xml:space="preserve">. Este </w:t>
      </w:r>
      <w:proofErr w:type="spellStart"/>
      <w:r w:rsidRPr="006707FD">
        <w:t>resumen</w:t>
      </w:r>
      <w:proofErr w:type="spellEnd"/>
      <w:r w:rsidRPr="006707FD">
        <w:t xml:space="preserve"> </w:t>
      </w:r>
      <w:proofErr w:type="spellStart"/>
      <w:r w:rsidRPr="006707FD">
        <w:t>sigue</w:t>
      </w:r>
      <w:proofErr w:type="spellEnd"/>
      <w:r w:rsidRPr="006707FD">
        <w:t xml:space="preserve"> </w:t>
      </w:r>
      <w:proofErr w:type="spellStart"/>
      <w:r w:rsidRPr="006707FD">
        <w:t>las</w:t>
      </w:r>
      <w:proofErr w:type="spellEnd"/>
      <w:r w:rsidRPr="006707FD">
        <w:t xml:space="preserve"> pautas </w:t>
      </w:r>
      <w:proofErr w:type="spellStart"/>
      <w:r w:rsidRPr="006707FD">
        <w:t>propuestas</w:t>
      </w:r>
      <w:proofErr w:type="spellEnd"/>
      <w:r w:rsidRPr="006707FD">
        <w:t xml:space="preserve"> por Pires (2005).</w:t>
      </w:r>
    </w:p>
    <w:p w14:paraId="0BF436CB" w14:textId="77777777" w:rsidR="00BC6B67" w:rsidRDefault="00BC6B67" w:rsidP="00BC6B67">
      <w:pPr>
        <w:pStyle w:val="NormalWeb"/>
        <w:spacing w:before="0" w:beforeAutospacing="0" w:after="0" w:afterAutospacing="0"/>
        <w:jc w:val="both"/>
        <w:rPr>
          <w:b/>
          <w:bCs/>
        </w:rPr>
      </w:pPr>
    </w:p>
    <w:p w14:paraId="32E6D041" w14:textId="01EBFF5E" w:rsidR="00BC6B67" w:rsidRDefault="00BC6B67" w:rsidP="00BC6B67">
      <w:pPr>
        <w:pStyle w:val="NormalWeb"/>
        <w:spacing w:before="0" w:beforeAutospacing="0" w:after="0" w:afterAutospacing="0"/>
        <w:jc w:val="both"/>
      </w:pPr>
      <w:proofErr w:type="spellStart"/>
      <w:r>
        <w:rPr>
          <w:b/>
          <w:bCs/>
        </w:rPr>
        <w:t>Palabras</w:t>
      </w:r>
      <w:proofErr w:type="spellEnd"/>
      <w:r>
        <w:rPr>
          <w:b/>
          <w:bCs/>
        </w:rPr>
        <w:t xml:space="preserve"> clave:</w:t>
      </w:r>
      <w:r>
        <w:t xml:space="preserve"> Entre 4 y 6 </w:t>
      </w:r>
      <w:proofErr w:type="spellStart"/>
      <w:r>
        <w:t>palabras</w:t>
      </w:r>
      <w:proofErr w:type="spellEnd"/>
      <w:r>
        <w:t xml:space="preserve"> clave</w:t>
      </w:r>
      <w:r w:rsidRPr="00EC2BF9">
        <w:t xml:space="preserve">, separadas por comas. Por </w:t>
      </w:r>
      <w:proofErr w:type="spellStart"/>
      <w:r w:rsidRPr="00EC2BF9">
        <w:t>ejemplo</w:t>
      </w:r>
      <w:proofErr w:type="spellEnd"/>
      <w:r w:rsidRPr="00EC2BF9">
        <w:t xml:space="preserve">: </w:t>
      </w:r>
      <w:proofErr w:type="spellStart"/>
      <w:r w:rsidRPr="00EC2BF9">
        <w:t>ley</w:t>
      </w:r>
      <w:proofErr w:type="spellEnd"/>
      <w:r>
        <w:t>,</w:t>
      </w:r>
      <w:r w:rsidRPr="00EC2BF9">
        <w:t xml:space="preserve"> </w:t>
      </w:r>
      <w:proofErr w:type="spellStart"/>
      <w:r w:rsidRPr="00EC2BF9">
        <w:t>libertad</w:t>
      </w:r>
      <w:proofErr w:type="spellEnd"/>
      <w:r>
        <w:t>,</w:t>
      </w:r>
      <w:r w:rsidRPr="00EC2BF9">
        <w:t xml:space="preserve"> </w:t>
      </w:r>
      <w:proofErr w:type="spellStart"/>
      <w:r w:rsidRPr="00EC2BF9">
        <w:t>patria</w:t>
      </w:r>
      <w:proofErr w:type="spellEnd"/>
      <w:r>
        <w:t>,</w:t>
      </w:r>
      <w:r w:rsidRPr="00EC2BF9">
        <w:t xml:space="preserve"> Brasil.</w:t>
      </w:r>
    </w:p>
    <w:p w14:paraId="5BD02487" w14:textId="60F9F32B" w:rsidR="00915871" w:rsidRDefault="00BC6B67" w:rsidP="00BC6B67">
      <w:pPr>
        <w:pStyle w:val="NormalWeb"/>
        <w:spacing w:before="0" w:beforeAutospacing="0" w:after="0" w:afterAutospacing="0"/>
        <w:jc w:val="both"/>
      </w:pPr>
      <w:r>
        <w:rPr>
          <w:noProof/>
        </w:rPr>
        <mc:AlternateContent>
          <mc:Choice Requires="wps">
            <w:drawing>
              <wp:inline distT="0" distB="0" distL="0" distR="0" wp14:anchorId="1A676966" wp14:editId="10017668">
                <wp:extent cx="5400040" cy="9474"/>
                <wp:effectExtent l="0" t="0" r="29210" b="29210"/>
                <wp:docPr id="13" name="Conector reto 13"/>
                <wp:cNvGraphicFramePr/>
                <a:graphic xmlns:a="http://schemas.openxmlformats.org/drawingml/2006/main">
                  <a:graphicData uri="http://schemas.microsoft.com/office/word/2010/wordprocessingShape">
                    <wps:wsp>
                      <wps:cNvCnPr/>
                      <wps:spPr>
                        <a:xfrm>
                          <a:off x="0" y="0"/>
                          <a:ext cx="5400040" cy="9474"/>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91DE915" id="Conector reto 13" o:spid="_x0000_s1026" style="visibility:visible;mso-wrap-style:square;mso-left-percent:-10001;mso-top-percent:-10001;mso-position-horizontal:absolute;mso-position-horizontal-relative:char;mso-position-vertical:absolute;mso-position-vertical-relative:line;mso-left-percent:-10001;mso-top-percent:-10001" from="0,0" to="42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" strokecolor="#ff437e">
                <w10:anchorlock/>
              </v:line>
            </w:pict>
          </mc:Fallback>
        </mc:AlternateContent>
      </w:r>
    </w:p>
    <w:p w14:paraId="7BC2366F" w14:textId="77777777" w:rsidR="00EC0163" w:rsidRDefault="00EC0163"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08AB3B27" w14:textId="5491E31A"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lastRenderedPageBreak/>
        <w:t>1 INTRODUCTION</w:t>
      </w:r>
    </w:p>
    <w:p w14:paraId="2C08EEA8"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6DB8724E" w14:textId="77777777" w:rsidR="00915871" w:rsidRPr="005E0419" w:rsidRDefault="00915871" w:rsidP="00915871">
      <w:pPr>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Describe the contextualization, research question, and justification of the research using Times New Roman font size 12, with a line spacing of 1.5. The maximum number of authors allowed is </w:t>
      </w:r>
      <w:r w:rsidRPr="005E0419">
        <w:rPr>
          <w:rFonts w:ascii="Times New Roman" w:eastAsia="Trebuchet MS" w:hAnsi="Times New Roman" w:cs="Times New Roman"/>
          <w:b/>
          <w:sz w:val="24"/>
          <w:szCs w:val="24"/>
          <w:lang w:val="en-US"/>
        </w:rPr>
        <w:t>eight</w:t>
      </w:r>
      <w:r w:rsidRPr="005E0419">
        <w:rPr>
          <w:rFonts w:ascii="Times New Roman" w:eastAsia="Trebuchet MS" w:hAnsi="Times New Roman" w:cs="Times New Roman"/>
          <w:sz w:val="24"/>
          <w:szCs w:val="24"/>
          <w:lang w:val="en-US"/>
        </w:rPr>
        <w:t>; if the article exceeds this limit, it is necessary to contact the journal to inquire about the additional fee for adding another author. Regarding the length of the manuscript, it should consist of a maximum of 20 pages, including references. Manuscripts can be written in Portuguese, English, or Spanish.</w:t>
      </w:r>
    </w:p>
    <w:p w14:paraId="5805FAEB" w14:textId="77777777" w:rsidR="00915871" w:rsidRPr="005E0419" w:rsidRDefault="00915871" w:rsidP="00915871">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5E0419">
        <w:rPr>
          <w:rFonts w:ascii="Times New Roman" w:eastAsia="Trebuchet MS" w:hAnsi="Times New Roman" w:cs="Times New Roman"/>
          <w:sz w:val="24"/>
          <w:szCs w:val="24"/>
        </w:rPr>
        <w:t xml:space="preserve">At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introduction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objectives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work</w:t>
      </w:r>
      <w:proofErr w:type="spellEnd"/>
      <w:r w:rsidRPr="005E0419">
        <w:rPr>
          <w:rFonts w:ascii="Times New Roman" w:eastAsia="Trebuchet MS" w:hAnsi="Times New Roman" w:cs="Times New Roman"/>
          <w:sz w:val="24"/>
          <w:szCs w:val="24"/>
        </w:rPr>
        <w:t xml:space="preserve"> must </w:t>
      </w:r>
      <w:proofErr w:type="spellStart"/>
      <w:r w:rsidRPr="005E0419">
        <w:rPr>
          <w:rFonts w:ascii="Times New Roman" w:eastAsia="Trebuchet MS" w:hAnsi="Times New Roman" w:cs="Times New Roman"/>
          <w:sz w:val="24"/>
          <w:szCs w:val="24"/>
        </w:rPr>
        <w:t>be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clearly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outlined</w:t>
      </w:r>
      <w:proofErr w:type="spellEnd"/>
      <w:r w:rsidRPr="005E0419">
        <w:rPr>
          <w:rFonts w:ascii="Times New Roman" w:eastAsia="Trebuchet MS" w:hAnsi="Times New Roman" w:cs="Times New Roman"/>
          <w:sz w:val="24"/>
          <w:szCs w:val="24"/>
        </w:rPr>
        <w:t xml:space="preserve">, in a </w:t>
      </w:r>
      <w:proofErr w:type="spellStart"/>
      <w:r w:rsidRPr="005E0419">
        <w:rPr>
          <w:rFonts w:ascii="Times New Roman" w:eastAsia="Trebuchet MS" w:hAnsi="Times New Roman" w:cs="Times New Roman"/>
          <w:sz w:val="24"/>
          <w:szCs w:val="24"/>
        </w:rPr>
        <w:t>specific</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measurable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way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you</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wish</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you</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can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create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w:t>
      </w:r>
      <w:proofErr w:type="spellEnd"/>
      <w:r w:rsidRPr="005E0419">
        <w:rPr>
          <w:rFonts w:ascii="Times New Roman" w:eastAsia="Trebuchet MS" w:hAnsi="Times New Roman" w:cs="Times New Roman"/>
          <w:sz w:val="24"/>
          <w:szCs w:val="24"/>
        </w:rPr>
        <w:t xml:space="preserve"> exclusive subitem for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objective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Furthermore</w:t>
      </w:r>
      <w:proofErr w:type="spellEnd"/>
      <w:r w:rsidRPr="005E0419">
        <w:rPr>
          <w:rFonts w:ascii="Times New Roman" w:eastAsia="Trebuchet MS" w:hAnsi="Times New Roman" w:cs="Times New Roman"/>
          <w:sz w:val="24"/>
          <w:szCs w:val="24"/>
        </w:rPr>
        <w:t xml:space="preserve">, it </w:t>
      </w:r>
      <w:proofErr w:type="spellStart"/>
      <w:r w:rsidRPr="005E0419">
        <w:rPr>
          <w:rFonts w:ascii="Times New Roman" w:eastAsia="Trebuchet MS" w:hAnsi="Times New Roman" w:cs="Times New Roman"/>
          <w:sz w:val="24"/>
          <w:szCs w:val="24"/>
        </w:rPr>
        <w:t>is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essential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they</w:t>
      </w:r>
      <w:proofErr w:type="spellEnd"/>
      <w:r w:rsidRPr="005E0419">
        <w:rPr>
          <w:rFonts w:ascii="Times New Roman" w:eastAsia="Trebuchet MS" w:hAnsi="Times New Roman" w:cs="Times New Roman"/>
          <w:sz w:val="24"/>
          <w:szCs w:val="24"/>
        </w:rPr>
        <w:t xml:space="preserve"> are </w:t>
      </w:r>
      <w:proofErr w:type="spellStart"/>
      <w:r w:rsidRPr="005E0419">
        <w:rPr>
          <w:rFonts w:ascii="Times New Roman" w:eastAsia="Trebuchet MS" w:hAnsi="Times New Roman" w:cs="Times New Roman"/>
          <w:sz w:val="24"/>
          <w:szCs w:val="24"/>
        </w:rPr>
        <w:t>formulated</w:t>
      </w:r>
      <w:proofErr w:type="spellEnd"/>
      <w:r w:rsidRPr="005E0419">
        <w:rPr>
          <w:rFonts w:ascii="Times New Roman" w:eastAsia="Trebuchet MS" w:hAnsi="Times New Roman" w:cs="Times New Roman"/>
          <w:sz w:val="24"/>
          <w:szCs w:val="24"/>
        </w:rPr>
        <w:t xml:space="preserve"> in </w:t>
      </w:r>
      <w:proofErr w:type="spellStart"/>
      <w:r w:rsidRPr="005E0419">
        <w:rPr>
          <w:rFonts w:ascii="Times New Roman" w:eastAsia="Trebuchet MS" w:hAnsi="Times New Roman" w:cs="Times New Roman"/>
          <w:sz w:val="24"/>
          <w:szCs w:val="24"/>
        </w:rPr>
        <w:t>an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achievable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way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ensuring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reader</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fully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understands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scope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study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will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be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covered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evaluated</w:t>
      </w:r>
      <w:proofErr w:type="spellEnd"/>
      <w:r w:rsidRPr="005E0419">
        <w:rPr>
          <w:rFonts w:ascii="Times New Roman" w:eastAsia="Trebuchet MS" w:hAnsi="Times New Roman" w:cs="Times New Roman"/>
          <w:sz w:val="24"/>
          <w:szCs w:val="24"/>
        </w:rPr>
        <w:t>.</w:t>
      </w:r>
    </w:p>
    <w:p w14:paraId="7877E874" w14:textId="77777777" w:rsidR="00915871" w:rsidRPr="005E0419" w:rsidRDefault="00915871" w:rsidP="00915871">
      <w:pPr>
        <w:spacing w:after="0" w:line="240" w:lineRule="auto"/>
        <w:rPr>
          <w:rFonts w:ascii="Times New Roman" w:eastAsia="Trebuchet MS" w:hAnsi="Times New Roman" w:cs="Times New Roman"/>
          <w:b/>
          <w:sz w:val="24"/>
          <w:szCs w:val="24"/>
        </w:rPr>
      </w:pPr>
    </w:p>
    <w:p w14:paraId="2B1D973D" w14:textId="77777777" w:rsidR="00915871" w:rsidRPr="005E0419" w:rsidRDefault="00915871" w:rsidP="00915871">
      <w:pPr>
        <w:widowControl w:val="0"/>
        <w:autoSpaceDE w:val="0"/>
        <w:autoSpaceDN w:val="0"/>
        <w:spacing w:after="0" w:line="360" w:lineRule="auto"/>
        <w:jc w:val="both"/>
        <w:rPr>
          <w:rFonts w:ascii="Times New Roman" w:eastAsia="Trebuchet MS" w:hAnsi="Times New Roman" w:cs="Times New Roman"/>
          <w:b/>
          <w:sz w:val="24"/>
          <w:szCs w:val="24"/>
        </w:rPr>
      </w:pPr>
      <w:r w:rsidRPr="005E0419">
        <w:rPr>
          <w:rFonts w:ascii="Times New Roman" w:eastAsia="Trebuchet MS" w:hAnsi="Times New Roman" w:cs="Times New Roman"/>
          <w:b/>
          <w:sz w:val="24"/>
          <w:szCs w:val="24"/>
        </w:rPr>
        <w:t>2 THEORETICAL FRAMEWORK</w:t>
      </w:r>
    </w:p>
    <w:p w14:paraId="293FC49F" w14:textId="77777777" w:rsidR="00915871" w:rsidRPr="005E0419" w:rsidRDefault="00915871" w:rsidP="00915871">
      <w:pPr>
        <w:widowControl w:val="0"/>
        <w:autoSpaceDE w:val="0"/>
        <w:autoSpaceDN w:val="0"/>
        <w:spacing w:after="0" w:line="360" w:lineRule="auto"/>
        <w:ind w:firstLine="708"/>
        <w:jc w:val="both"/>
        <w:rPr>
          <w:rFonts w:ascii="Times New Roman" w:eastAsia="Trebuchet MS" w:hAnsi="Times New Roman" w:cs="Times New Roman"/>
          <w:sz w:val="24"/>
          <w:szCs w:val="24"/>
        </w:rPr>
      </w:pPr>
    </w:p>
    <w:p w14:paraId="0E66C9DA" w14:textId="77777777" w:rsidR="00915871" w:rsidRPr="005E0419" w:rsidRDefault="00915871" w:rsidP="00915871">
      <w:pPr>
        <w:widowControl w:val="0"/>
        <w:autoSpaceDE w:val="0"/>
        <w:autoSpaceDN w:val="0"/>
        <w:spacing w:after="0" w:line="360" w:lineRule="auto"/>
        <w:ind w:firstLine="708"/>
        <w:jc w:val="both"/>
        <w:rPr>
          <w:rFonts w:ascii="Times New Roman" w:eastAsia="Trebuchet MS" w:hAnsi="Times New Roman" w:cs="Times New Roman"/>
          <w:sz w:val="24"/>
          <w:szCs w:val="24"/>
        </w:rPr>
      </w:pPr>
      <w:r w:rsidRPr="005E0419">
        <w:rPr>
          <w:rFonts w:ascii="Times New Roman" w:eastAsia="Trebuchet MS" w:hAnsi="Times New Roman" w:cs="Times New Roman"/>
          <w:sz w:val="24"/>
          <w:szCs w:val="24"/>
        </w:rPr>
        <w:t xml:space="preserve">The </w:t>
      </w:r>
      <w:proofErr w:type="spellStart"/>
      <w:r w:rsidRPr="005E0419">
        <w:rPr>
          <w:rFonts w:ascii="Times New Roman" w:eastAsia="Trebuchet MS" w:hAnsi="Times New Roman" w:cs="Times New Roman"/>
          <w:sz w:val="24"/>
          <w:szCs w:val="24"/>
        </w:rPr>
        <w:t>theoretical</w:t>
      </w:r>
      <w:proofErr w:type="spellEnd"/>
      <w:r w:rsidRPr="005E0419">
        <w:rPr>
          <w:rFonts w:ascii="Times New Roman" w:eastAsia="Trebuchet MS" w:hAnsi="Times New Roman" w:cs="Times New Roman"/>
          <w:sz w:val="24"/>
          <w:szCs w:val="24"/>
        </w:rPr>
        <w:t xml:space="preserve"> framework in a </w:t>
      </w:r>
      <w:proofErr w:type="spellStart"/>
      <w:r w:rsidRPr="005E0419">
        <w:rPr>
          <w:rFonts w:ascii="Times New Roman" w:eastAsia="Trebuchet MS" w:hAnsi="Times New Roman" w:cs="Times New Roman"/>
          <w:sz w:val="24"/>
          <w:szCs w:val="24"/>
        </w:rPr>
        <w:t>study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comprises</w:t>
      </w:r>
      <w:proofErr w:type="spellEnd"/>
      <w:r w:rsidRPr="005E0419">
        <w:rPr>
          <w:rFonts w:ascii="Times New Roman" w:eastAsia="Trebuchet MS" w:hAnsi="Times New Roman" w:cs="Times New Roman"/>
          <w:sz w:val="24"/>
          <w:szCs w:val="24"/>
        </w:rPr>
        <w:t xml:space="preserve"> a </w:t>
      </w:r>
      <w:proofErr w:type="spellStart"/>
      <w:r w:rsidRPr="005E0419">
        <w:rPr>
          <w:rFonts w:ascii="Times New Roman" w:eastAsia="Trebuchet MS" w:hAnsi="Times New Roman" w:cs="Times New Roman"/>
          <w:sz w:val="24"/>
          <w:szCs w:val="24"/>
        </w:rPr>
        <w:t>critical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organized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analysis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literature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relevant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to</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topic</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providing</w:t>
      </w:r>
      <w:proofErr w:type="spellEnd"/>
      <w:r w:rsidRPr="005E0419">
        <w:rPr>
          <w:rFonts w:ascii="Times New Roman" w:eastAsia="Trebuchet MS" w:hAnsi="Times New Roman" w:cs="Times New Roman"/>
          <w:sz w:val="24"/>
          <w:szCs w:val="24"/>
        </w:rPr>
        <w:t xml:space="preserve"> a </w:t>
      </w:r>
      <w:proofErr w:type="spellStart"/>
      <w:r w:rsidRPr="005E0419">
        <w:rPr>
          <w:rFonts w:ascii="Times New Roman" w:eastAsia="Trebuchet MS" w:hAnsi="Times New Roman" w:cs="Times New Roman"/>
          <w:sz w:val="24"/>
          <w:szCs w:val="24"/>
        </w:rPr>
        <w:t>theoretical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contextualization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defining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key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concepts</w:t>
      </w:r>
      <w:proofErr w:type="spellEnd"/>
      <w:r w:rsidRPr="005E0419">
        <w:rPr>
          <w:rFonts w:ascii="Times New Roman" w:eastAsia="Trebuchet MS" w:hAnsi="Times New Roman" w:cs="Times New Roman"/>
          <w:sz w:val="24"/>
          <w:szCs w:val="24"/>
        </w:rPr>
        <w:t xml:space="preserve">. It must </w:t>
      </w:r>
      <w:proofErr w:type="spellStart"/>
      <w:r w:rsidRPr="005E0419">
        <w:rPr>
          <w:rFonts w:ascii="Times New Roman" w:eastAsia="Trebuchet MS" w:hAnsi="Times New Roman" w:cs="Times New Roman"/>
          <w:sz w:val="24"/>
          <w:szCs w:val="24"/>
        </w:rPr>
        <w:t>comprehensively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contain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theories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models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previous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research</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identifying</w:t>
      </w:r>
      <w:proofErr w:type="spellEnd"/>
      <w:r w:rsidRPr="005E0419">
        <w:rPr>
          <w:rFonts w:ascii="Times New Roman" w:eastAsia="Trebuchet MS" w:hAnsi="Times New Roman" w:cs="Times New Roman"/>
          <w:sz w:val="24"/>
          <w:szCs w:val="24"/>
        </w:rPr>
        <w:t xml:space="preserve"> gaps, </w:t>
      </w:r>
      <w:proofErr w:type="spellStart"/>
      <w:r w:rsidRPr="005E0419">
        <w:rPr>
          <w:rFonts w:ascii="Times New Roman" w:eastAsia="Trebuchet MS" w:hAnsi="Times New Roman" w:cs="Times New Roman"/>
          <w:sz w:val="24"/>
          <w:szCs w:val="24"/>
        </w:rPr>
        <w:t>contradictions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consensuses</w:t>
      </w:r>
      <w:proofErr w:type="spellEnd"/>
      <w:r w:rsidRPr="005E0419">
        <w:rPr>
          <w:rFonts w:ascii="Times New Roman" w:eastAsia="Trebuchet MS" w:hAnsi="Times New Roman" w:cs="Times New Roman"/>
          <w:sz w:val="24"/>
          <w:szCs w:val="24"/>
        </w:rPr>
        <w:t xml:space="preserve"> in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literature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are </w:t>
      </w:r>
      <w:proofErr w:type="spellStart"/>
      <w:r w:rsidRPr="005E0419">
        <w:rPr>
          <w:rFonts w:ascii="Times New Roman" w:eastAsia="Trebuchet MS" w:hAnsi="Times New Roman" w:cs="Times New Roman"/>
          <w:sz w:val="24"/>
          <w:szCs w:val="24"/>
        </w:rPr>
        <w:t>important</w:t>
      </w:r>
      <w:proofErr w:type="spellEnd"/>
      <w:r w:rsidRPr="005E0419">
        <w:rPr>
          <w:rFonts w:ascii="Times New Roman" w:eastAsia="Trebuchet MS" w:hAnsi="Times New Roman" w:cs="Times New Roman"/>
          <w:sz w:val="24"/>
          <w:szCs w:val="24"/>
        </w:rPr>
        <w:t xml:space="preserve"> for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focus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work</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being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developed</w:t>
      </w:r>
      <w:proofErr w:type="spellEnd"/>
      <w:r w:rsidRPr="005E0419">
        <w:rPr>
          <w:rFonts w:ascii="Times New Roman" w:eastAsia="Trebuchet MS" w:hAnsi="Times New Roman" w:cs="Times New Roman"/>
          <w:sz w:val="24"/>
          <w:szCs w:val="24"/>
        </w:rPr>
        <w:t>.</w:t>
      </w:r>
    </w:p>
    <w:p w14:paraId="185A6B9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5FDF4172"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caps/>
          <w:sz w:val="24"/>
          <w:szCs w:val="24"/>
          <w:lang w:val="en-US"/>
        </w:rPr>
      </w:pPr>
      <w:r w:rsidRPr="005E0419">
        <w:rPr>
          <w:rFonts w:ascii="Times New Roman" w:eastAsia="Trebuchet MS" w:hAnsi="Times New Roman" w:cs="Times New Roman"/>
          <w:caps/>
          <w:sz w:val="24"/>
          <w:szCs w:val="24"/>
          <w:lang w:val="en-US"/>
        </w:rPr>
        <w:t>2.1 title of figures (BOARDS, tables, etc.)</w:t>
      </w:r>
    </w:p>
    <w:p w14:paraId="12DEA356"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caps/>
          <w:sz w:val="24"/>
          <w:szCs w:val="24"/>
          <w:lang w:val="en-US"/>
        </w:rPr>
      </w:pPr>
    </w:p>
    <w:p w14:paraId="022CC375"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imes New Roman" w:hAnsi="Times New Roman" w:cs="Times New Roman"/>
          <w:sz w:val="24"/>
          <w:szCs w:val="24"/>
          <w:lang w:val="en-US"/>
        </w:rPr>
      </w:pPr>
      <w:r w:rsidRPr="005E0419">
        <w:rPr>
          <w:rFonts w:ascii="Times New Roman" w:eastAsia="Times New Roman" w:hAnsi="Times New Roman" w:cs="Times New Roman"/>
          <w:sz w:val="24"/>
          <w:szCs w:val="24"/>
          <w:lang w:val="en-US"/>
        </w:rPr>
        <w:t xml:space="preserve">The figure title succinctly but descriptively presents the content of the image. The font for the title should be </w:t>
      </w:r>
      <w:r>
        <w:rPr>
          <w:rFonts w:ascii="Times New Roman" w:eastAsia="Times New Roman" w:hAnsi="Times New Roman" w:cs="Times New Roman"/>
          <w:sz w:val="24"/>
          <w:szCs w:val="24"/>
          <w:lang w:val="en-US"/>
        </w:rPr>
        <w:t xml:space="preserve">Times New Roman </w:t>
      </w:r>
      <w:r w:rsidRPr="005E0419">
        <w:rPr>
          <w:rFonts w:ascii="Times New Roman" w:eastAsia="Times New Roman" w:hAnsi="Times New Roman" w:cs="Times New Roman"/>
          <w:sz w:val="24"/>
          <w:szCs w:val="24"/>
          <w:lang w:val="en-US"/>
        </w:rPr>
        <w:t xml:space="preserve"> size 10, with a spacing of 1.0, centered. Each figure should be numbered with sequential Arabic numerals within the text as a whole, preceded by the word "Figure." For example: Figure 1, Figure 2, Figure 3, and so on. The citation font should be simple, located below the centered figure, using </w:t>
      </w:r>
      <w:r>
        <w:rPr>
          <w:rFonts w:ascii="Times New Roman" w:eastAsia="Times New Roman" w:hAnsi="Times New Roman" w:cs="Times New Roman"/>
          <w:sz w:val="24"/>
          <w:szCs w:val="24"/>
          <w:lang w:val="en-US"/>
        </w:rPr>
        <w:t xml:space="preserve">Times New Roman </w:t>
      </w:r>
      <w:r w:rsidRPr="005E0419">
        <w:rPr>
          <w:rFonts w:ascii="Times New Roman" w:eastAsia="Times New Roman" w:hAnsi="Times New Roman" w:cs="Times New Roman"/>
          <w:sz w:val="24"/>
          <w:szCs w:val="24"/>
          <w:lang w:val="en-US"/>
        </w:rPr>
        <w:t xml:space="preserve"> size 10. </w:t>
      </w:r>
    </w:p>
    <w:p w14:paraId="0A530F3D"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imes New Roman" w:hAnsi="Times New Roman" w:cs="Times New Roman"/>
          <w:sz w:val="24"/>
          <w:szCs w:val="24"/>
          <w:lang w:val="en-US"/>
        </w:rPr>
        <w:t xml:space="preserve"> </w:t>
      </w:r>
      <w:r w:rsidRPr="005E0419">
        <w:rPr>
          <w:rFonts w:ascii="Times New Roman" w:eastAsia="Trebuchet MS" w:hAnsi="Times New Roman" w:cs="Times New Roman"/>
          <w:sz w:val="24"/>
          <w:szCs w:val="24"/>
          <w:lang w:val="en-US"/>
        </w:rPr>
        <w:t xml:space="preserve">For </w:t>
      </w:r>
      <w:proofErr w:type="gramStart"/>
      <w:r w:rsidRPr="005E0419">
        <w:rPr>
          <w:rFonts w:ascii="Times New Roman" w:eastAsia="Trebuchet MS" w:hAnsi="Times New Roman" w:cs="Times New Roman"/>
          <w:sz w:val="24"/>
          <w:szCs w:val="24"/>
          <w:lang w:val="en-US"/>
        </w:rPr>
        <w:t>example</w:t>
      </w:r>
      <w:proofErr w:type="gramEnd"/>
      <w:r w:rsidRPr="005E0419">
        <w:rPr>
          <w:rFonts w:ascii="Times New Roman" w:eastAsia="Trebuchet MS" w:hAnsi="Times New Roman" w:cs="Times New Roman"/>
          <w:sz w:val="24"/>
          <w:szCs w:val="24"/>
          <w:lang w:val="en-US"/>
        </w:rPr>
        <w:t xml:space="preserve"> figure:</w:t>
      </w:r>
    </w:p>
    <w:p w14:paraId="2F7C3F53"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p>
    <w:p w14:paraId="4C962B68" w14:textId="77777777" w:rsidR="00915871" w:rsidRDefault="00915871" w:rsidP="00915871">
      <w:pPr>
        <w:spacing w:after="0" w:line="240" w:lineRule="auto"/>
        <w:rPr>
          <w:rFonts w:ascii="Times New Roman" w:eastAsia="Calibri" w:hAnsi="Times New Roman" w:cs="Times New Roman"/>
          <w:sz w:val="20"/>
          <w:szCs w:val="24"/>
          <w:lang w:val="en-US"/>
        </w:rPr>
      </w:pPr>
      <w:bookmarkStart w:id="1" w:name="_Hlk160634399"/>
      <w:r>
        <w:rPr>
          <w:rFonts w:ascii="Times New Roman" w:eastAsia="Calibri" w:hAnsi="Times New Roman" w:cs="Times New Roman"/>
          <w:sz w:val="20"/>
          <w:szCs w:val="24"/>
          <w:lang w:val="en-US"/>
        </w:rPr>
        <w:br w:type="page"/>
      </w:r>
    </w:p>
    <w:p w14:paraId="380C24B0" w14:textId="00CB34BB"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z w:val="20"/>
          <w:szCs w:val="24"/>
          <w:lang w:val="en-US"/>
        </w:rPr>
      </w:pPr>
      <w:r w:rsidRPr="005E0419">
        <w:rPr>
          <w:rFonts w:ascii="Times New Roman" w:eastAsia="Calibri" w:hAnsi="Times New Roman" w:cs="Times New Roman"/>
          <w:sz w:val="20"/>
          <w:szCs w:val="24"/>
          <w:lang w:val="en-US"/>
        </w:rPr>
        <w:lastRenderedPageBreak/>
        <w:t>Figure 1. Map of the City of São Paulo</w:t>
      </w:r>
      <w:r w:rsidR="00011A77">
        <w:rPr>
          <w:rFonts w:ascii="Times New Roman" w:eastAsia="Calibri" w:hAnsi="Times New Roman" w:cs="Times New Roman"/>
          <w:sz w:val="20"/>
          <w:szCs w:val="24"/>
          <w:lang w:val="en-US"/>
        </w:rPr>
        <w:t>.</w:t>
      </w:r>
    </w:p>
    <w:p w14:paraId="44E8454F" w14:textId="77777777"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z w:val="20"/>
          <w:szCs w:val="24"/>
          <w:lang w:val="pt-PT"/>
        </w:rPr>
      </w:pPr>
      <w:r>
        <w:rPr>
          <w:noProof/>
        </w:rPr>
        <w:drawing>
          <wp:inline distT="0" distB="0" distL="0" distR="0" wp14:anchorId="6C4BECBA" wp14:editId="37C59315">
            <wp:extent cx="4152381" cy="2685714"/>
            <wp:effectExtent l="0" t="0" r="635" b="63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52381" cy="2685714"/>
                    </a:xfrm>
                    <a:prstGeom prst="rect">
                      <a:avLst/>
                    </a:prstGeom>
                  </pic:spPr>
                </pic:pic>
              </a:graphicData>
            </a:graphic>
          </wp:inline>
        </w:drawing>
      </w:r>
    </w:p>
    <w:p w14:paraId="1DB7CB95" w14:textId="0EB29818"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pacing w:val="-2"/>
          <w:sz w:val="20"/>
          <w:szCs w:val="24"/>
          <w:lang w:val="en-US"/>
        </w:rPr>
      </w:pPr>
      <w:r w:rsidRPr="005E0419">
        <w:rPr>
          <w:rFonts w:ascii="Times New Roman" w:eastAsia="Calibri" w:hAnsi="Times New Roman" w:cs="Times New Roman"/>
          <w:spacing w:val="-2"/>
          <w:sz w:val="20"/>
          <w:szCs w:val="24"/>
          <w:lang w:val="en-US"/>
        </w:rPr>
        <w:t>Source: old maps of SP: 1954</w:t>
      </w:r>
      <w:r w:rsidR="00011A77">
        <w:rPr>
          <w:rFonts w:ascii="Times New Roman" w:eastAsia="Calibri" w:hAnsi="Times New Roman" w:cs="Times New Roman"/>
          <w:spacing w:val="-2"/>
          <w:sz w:val="20"/>
          <w:szCs w:val="24"/>
          <w:lang w:val="en-US"/>
        </w:rPr>
        <w:t>.</w:t>
      </w:r>
    </w:p>
    <w:bookmarkEnd w:id="1"/>
    <w:p w14:paraId="2F09CB7A" w14:textId="77777777" w:rsidR="00915871" w:rsidRPr="005E0419" w:rsidRDefault="00915871" w:rsidP="00915871">
      <w:pPr>
        <w:widowControl w:val="0"/>
        <w:suppressAutoHyphens w:val="0"/>
        <w:autoSpaceDE w:val="0"/>
        <w:autoSpaceDN w:val="0"/>
        <w:spacing w:after="0" w:line="360" w:lineRule="auto"/>
        <w:jc w:val="center"/>
        <w:rPr>
          <w:rFonts w:ascii="Times New Roman" w:eastAsia="Calibri" w:hAnsi="Times New Roman" w:cs="Times New Roman"/>
          <w:sz w:val="24"/>
          <w:szCs w:val="24"/>
          <w:lang w:val="en-US"/>
        </w:rPr>
      </w:pPr>
    </w:p>
    <w:p w14:paraId="25CFD194" w14:textId="74817FFF" w:rsidR="00915871" w:rsidRPr="005E0419" w:rsidRDefault="00915871" w:rsidP="00915871">
      <w:pPr>
        <w:widowControl w:val="0"/>
        <w:suppressAutoHyphens w:val="0"/>
        <w:autoSpaceDE w:val="0"/>
        <w:autoSpaceDN w:val="0"/>
        <w:spacing w:after="0" w:line="240" w:lineRule="auto"/>
        <w:ind w:right="138"/>
        <w:jc w:val="center"/>
        <w:rPr>
          <w:rFonts w:ascii="Times New Roman" w:eastAsia="Calibri" w:hAnsi="Times New Roman" w:cs="Times New Roman"/>
          <w:sz w:val="20"/>
          <w:szCs w:val="24"/>
          <w:lang w:val="en-US"/>
        </w:rPr>
      </w:pPr>
      <w:r w:rsidRPr="005E0419">
        <w:rPr>
          <w:rFonts w:ascii="Times New Roman" w:eastAsia="Calibri" w:hAnsi="Times New Roman" w:cs="Times New Roman"/>
          <w:sz w:val="20"/>
          <w:szCs w:val="24"/>
          <w:lang w:val="en-US"/>
        </w:rPr>
        <w:t xml:space="preserve">Table 1. Partial list of subdivisions implemented by </w:t>
      </w:r>
      <w:proofErr w:type="spellStart"/>
      <w:r w:rsidRPr="005E0419">
        <w:rPr>
          <w:rFonts w:ascii="Times New Roman" w:eastAsia="Calibri" w:hAnsi="Times New Roman" w:cs="Times New Roman"/>
          <w:sz w:val="20"/>
          <w:szCs w:val="24"/>
          <w:lang w:val="en-US"/>
        </w:rPr>
        <w:t>Companhia</w:t>
      </w:r>
      <w:proofErr w:type="spellEnd"/>
      <w:r w:rsidRPr="005E0419">
        <w:rPr>
          <w:rFonts w:ascii="Times New Roman" w:eastAsia="Calibri" w:hAnsi="Times New Roman" w:cs="Times New Roman"/>
          <w:sz w:val="20"/>
          <w:szCs w:val="24"/>
          <w:lang w:val="en-US"/>
        </w:rPr>
        <w:t xml:space="preserve"> City until 1951 in the city and São Paulo</w:t>
      </w:r>
      <w:r w:rsidR="00011A77">
        <w:rPr>
          <w:rFonts w:ascii="Times New Roman" w:eastAsia="Calibri" w:hAnsi="Times New Roman" w:cs="Times New Roman"/>
          <w:sz w:val="20"/>
          <w:szCs w:val="24"/>
          <w:lang w:val="en-US"/>
        </w:rPr>
        <w:t>.</w:t>
      </w: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915871" w:rsidRPr="005E0419" w14:paraId="27F1276C" w14:textId="77777777" w:rsidTr="00011A77">
        <w:trPr>
          <w:trHeight w:val="20"/>
          <w:jc w:val="center"/>
        </w:trPr>
        <w:tc>
          <w:tcPr>
            <w:tcW w:w="1277" w:type="dxa"/>
            <w:tcBorders>
              <w:top w:val="single" w:sz="4" w:space="0" w:color="auto"/>
              <w:left w:val="nil"/>
            </w:tcBorders>
          </w:tcPr>
          <w:p w14:paraId="30A7CE78" w14:textId="77777777" w:rsidR="00915871" w:rsidRPr="005E0419" w:rsidRDefault="00915871" w:rsidP="00851BC0">
            <w:pPr>
              <w:spacing w:after="0" w:line="240" w:lineRule="auto"/>
              <w:ind w:left="3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5"/>
                <w:position w:val="-8"/>
                <w:sz w:val="20"/>
                <w:szCs w:val="20"/>
                <w:lang w:val="pt-PT"/>
              </w:rPr>
              <w:t>N</w:t>
            </w:r>
            <w:r w:rsidRPr="005E0419">
              <w:rPr>
                <w:rFonts w:ascii="Times New Roman" w:eastAsia="Calibri" w:hAnsi="Times New Roman" w:cs="Times New Roman"/>
                <w:spacing w:val="-5"/>
                <w:sz w:val="20"/>
                <w:szCs w:val="20"/>
                <w:lang w:val="pt-PT"/>
              </w:rPr>
              <w:t>o</w:t>
            </w:r>
          </w:p>
        </w:tc>
        <w:tc>
          <w:tcPr>
            <w:tcW w:w="2271" w:type="dxa"/>
            <w:tcBorders>
              <w:top w:val="single" w:sz="4" w:space="0" w:color="auto"/>
            </w:tcBorders>
          </w:tcPr>
          <w:p w14:paraId="30A891CF"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Neighborhood name</w:t>
            </w:r>
          </w:p>
        </w:tc>
        <w:tc>
          <w:tcPr>
            <w:tcW w:w="1032" w:type="dxa"/>
            <w:tcBorders>
              <w:top w:val="single" w:sz="4" w:space="0" w:color="auto"/>
            </w:tcBorders>
          </w:tcPr>
          <w:p w14:paraId="4DEE7F3A" w14:textId="77777777" w:rsidR="00915871" w:rsidRPr="005E0419" w:rsidRDefault="00915871" w:rsidP="00851BC0">
            <w:pPr>
              <w:spacing w:after="0" w:line="240" w:lineRule="auto"/>
              <w:ind w:left="12" w:right="8"/>
              <w:jc w:val="center"/>
              <w:rPr>
                <w:rFonts w:ascii="Times New Roman" w:eastAsia="Calibri" w:hAnsi="Times New Roman" w:cs="Times New Roman"/>
                <w:sz w:val="20"/>
                <w:szCs w:val="20"/>
                <w:lang w:val="pt-PT"/>
              </w:rPr>
            </w:pPr>
            <w:r w:rsidRPr="005E0419">
              <w:rPr>
                <w:rFonts w:ascii="Times New Roman" w:eastAsia="Calibri" w:hAnsi="Times New Roman" w:cs="Times New Roman"/>
                <w:sz w:val="20"/>
                <w:szCs w:val="20"/>
                <w:lang w:val="pt-PT"/>
              </w:rPr>
              <w:t>Área</w:t>
            </w:r>
            <w:r w:rsidRPr="005E0419">
              <w:rPr>
                <w:rFonts w:ascii="Times New Roman" w:eastAsia="Calibri" w:hAnsi="Times New Roman" w:cs="Times New Roman"/>
                <w:spacing w:val="-2"/>
                <w:sz w:val="20"/>
                <w:szCs w:val="20"/>
                <w:lang w:val="pt-PT"/>
              </w:rPr>
              <w:t xml:space="preserve"> </w:t>
            </w:r>
            <w:r w:rsidRPr="005E0419">
              <w:rPr>
                <w:rFonts w:ascii="Times New Roman" w:eastAsia="Calibri" w:hAnsi="Times New Roman" w:cs="Times New Roman"/>
                <w:spacing w:val="-4"/>
                <w:sz w:val="20"/>
                <w:szCs w:val="20"/>
                <w:lang w:val="pt-PT"/>
              </w:rPr>
              <w:t>(m</w:t>
            </w:r>
            <w:r w:rsidRPr="005E0419">
              <w:rPr>
                <w:rFonts w:ascii="Times New Roman" w:eastAsia="Calibri" w:hAnsi="Times New Roman" w:cs="Times New Roman"/>
                <w:spacing w:val="-4"/>
                <w:sz w:val="20"/>
                <w:szCs w:val="20"/>
                <w:vertAlign w:val="superscript"/>
                <w:lang w:val="pt-PT"/>
              </w:rPr>
              <w:t>2</w:t>
            </w:r>
            <w:r w:rsidRPr="005E0419">
              <w:rPr>
                <w:rFonts w:ascii="Times New Roman" w:eastAsia="Calibri" w:hAnsi="Times New Roman" w:cs="Times New Roman"/>
                <w:spacing w:val="-4"/>
                <w:sz w:val="20"/>
                <w:szCs w:val="20"/>
                <w:lang w:val="pt-PT"/>
              </w:rPr>
              <w:t>)</w:t>
            </w:r>
          </w:p>
        </w:tc>
        <w:tc>
          <w:tcPr>
            <w:tcW w:w="1080" w:type="dxa"/>
            <w:tcBorders>
              <w:top w:val="single" w:sz="4" w:space="0" w:color="auto"/>
              <w:right w:val="nil"/>
            </w:tcBorders>
          </w:tcPr>
          <w:p w14:paraId="5193A36B"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5"/>
                <w:sz w:val="20"/>
                <w:szCs w:val="20"/>
                <w:lang w:val="pt-PT"/>
              </w:rPr>
              <w:t>Ano</w:t>
            </w:r>
          </w:p>
        </w:tc>
      </w:tr>
      <w:tr w:rsidR="00915871" w:rsidRPr="005E0419" w14:paraId="57403E60" w14:textId="77777777" w:rsidTr="00851BC0">
        <w:trPr>
          <w:trHeight w:val="20"/>
          <w:jc w:val="center"/>
        </w:trPr>
        <w:tc>
          <w:tcPr>
            <w:tcW w:w="1277" w:type="dxa"/>
            <w:tcBorders>
              <w:left w:val="nil"/>
            </w:tcBorders>
          </w:tcPr>
          <w:p w14:paraId="6982351F"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1</w:t>
            </w:r>
          </w:p>
        </w:tc>
        <w:tc>
          <w:tcPr>
            <w:tcW w:w="2271" w:type="dxa"/>
          </w:tcPr>
          <w:p w14:paraId="433CCCC4"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Jardim America</w:t>
            </w:r>
          </w:p>
        </w:tc>
        <w:tc>
          <w:tcPr>
            <w:tcW w:w="1032" w:type="dxa"/>
          </w:tcPr>
          <w:p w14:paraId="0E884144"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1.091.118</w:t>
            </w:r>
          </w:p>
        </w:tc>
        <w:tc>
          <w:tcPr>
            <w:tcW w:w="1080" w:type="dxa"/>
            <w:tcBorders>
              <w:right w:val="nil"/>
            </w:tcBorders>
          </w:tcPr>
          <w:p w14:paraId="1C3C7AD0"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1915</w:t>
            </w:r>
          </w:p>
        </w:tc>
      </w:tr>
      <w:tr w:rsidR="00915871" w:rsidRPr="005E0419" w14:paraId="7DB3389B" w14:textId="77777777" w:rsidTr="00851BC0">
        <w:trPr>
          <w:trHeight w:val="20"/>
          <w:jc w:val="center"/>
        </w:trPr>
        <w:tc>
          <w:tcPr>
            <w:tcW w:w="1277" w:type="dxa"/>
            <w:tcBorders>
              <w:left w:val="nil"/>
            </w:tcBorders>
          </w:tcPr>
          <w:p w14:paraId="56A5C749"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2</w:t>
            </w:r>
          </w:p>
        </w:tc>
        <w:tc>
          <w:tcPr>
            <w:tcW w:w="2271" w:type="dxa"/>
          </w:tcPr>
          <w:p w14:paraId="30DB1044"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Anhangabaú</w:t>
            </w:r>
            <w:proofErr w:type="spellEnd"/>
          </w:p>
        </w:tc>
        <w:tc>
          <w:tcPr>
            <w:tcW w:w="1032" w:type="dxa"/>
          </w:tcPr>
          <w:p w14:paraId="5F0BC4E3" w14:textId="77777777" w:rsidR="00915871" w:rsidRPr="005E0419" w:rsidRDefault="00915871" w:rsidP="00851BC0">
            <w:pPr>
              <w:spacing w:after="0" w:line="240" w:lineRule="auto"/>
              <w:ind w:left="12" w:right="10"/>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170.849</w:t>
            </w:r>
          </w:p>
        </w:tc>
        <w:tc>
          <w:tcPr>
            <w:tcW w:w="1080" w:type="dxa"/>
            <w:tcBorders>
              <w:right w:val="nil"/>
            </w:tcBorders>
          </w:tcPr>
          <w:p w14:paraId="618D1D8B" w14:textId="5FA17C51"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1917</w:t>
            </w:r>
          </w:p>
        </w:tc>
      </w:tr>
      <w:tr w:rsidR="00915871" w:rsidRPr="005E0419" w14:paraId="1D74193D" w14:textId="77777777" w:rsidTr="00851BC0">
        <w:trPr>
          <w:trHeight w:val="20"/>
          <w:jc w:val="center"/>
        </w:trPr>
        <w:tc>
          <w:tcPr>
            <w:tcW w:w="1277" w:type="dxa"/>
            <w:tcBorders>
              <w:left w:val="nil"/>
            </w:tcBorders>
          </w:tcPr>
          <w:p w14:paraId="5F8F8DB7"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3</w:t>
            </w:r>
          </w:p>
        </w:tc>
        <w:tc>
          <w:tcPr>
            <w:tcW w:w="2271" w:type="dxa"/>
          </w:tcPr>
          <w:p w14:paraId="213C859E"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Butantan</w:t>
            </w:r>
            <w:proofErr w:type="spellEnd"/>
          </w:p>
        </w:tc>
        <w:tc>
          <w:tcPr>
            <w:tcW w:w="1032" w:type="dxa"/>
          </w:tcPr>
          <w:p w14:paraId="29DEB399" w14:textId="77777777" w:rsidR="00915871" w:rsidRPr="005E0419" w:rsidRDefault="00915871" w:rsidP="00851BC0">
            <w:pPr>
              <w:spacing w:after="0" w:line="240" w:lineRule="auto"/>
              <w:ind w:left="12" w:right="6"/>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2.341.379</w:t>
            </w:r>
          </w:p>
        </w:tc>
        <w:tc>
          <w:tcPr>
            <w:tcW w:w="1080" w:type="dxa"/>
            <w:tcBorders>
              <w:right w:val="nil"/>
            </w:tcBorders>
          </w:tcPr>
          <w:p w14:paraId="5F9CCD12" w14:textId="7B48C4C9"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1918</w:t>
            </w:r>
          </w:p>
        </w:tc>
      </w:tr>
      <w:tr w:rsidR="00915871" w:rsidRPr="005E0419" w14:paraId="10816E04" w14:textId="77777777" w:rsidTr="00851BC0">
        <w:trPr>
          <w:trHeight w:val="20"/>
          <w:jc w:val="center"/>
        </w:trPr>
        <w:tc>
          <w:tcPr>
            <w:tcW w:w="1277" w:type="dxa"/>
            <w:tcBorders>
              <w:left w:val="nil"/>
            </w:tcBorders>
          </w:tcPr>
          <w:p w14:paraId="09F8E9A4"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4</w:t>
            </w:r>
          </w:p>
        </w:tc>
        <w:tc>
          <w:tcPr>
            <w:tcW w:w="2271" w:type="dxa"/>
          </w:tcPr>
          <w:p w14:paraId="2D280010"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Alto da Lapa and Bela </w:t>
            </w:r>
            <w:proofErr w:type="spellStart"/>
            <w:r w:rsidRPr="005E0419">
              <w:rPr>
                <w:rFonts w:ascii="Times New Roman" w:eastAsia="Calibri" w:hAnsi="Times New Roman" w:cs="Times New Roman"/>
                <w:sz w:val="20"/>
                <w:szCs w:val="20"/>
              </w:rPr>
              <w:t>Aliança</w:t>
            </w:r>
            <w:proofErr w:type="spellEnd"/>
          </w:p>
        </w:tc>
        <w:tc>
          <w:tcPr>
            <w:tcW w:w="1032" w:type="dxa"/>
          </w:tcPr>
          <w:p w14:paraId="7297243A"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2.126.643</w:t>
            </w:r>
          </w:p>
        </w:tc>
        <w:tc>
          <w:tcPr>
            <w:tcW w:w="1080" w:type="dxa"/>
            <w:tcBorders>
              <w:right w:val="nil"/>
            </w:tcBorders>
          </w:tcPr>
          <w:p w14:paraId="2B55AAAD"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1921</w:t>
            </w:r>
          </w:p>
        </w:tc>
      </w:tr>
      <w:tr w:rsidR="00915871" w:rsidRPr="005E0419" w14:paraId="2F13B540" w14:textId="77777777" w:rsidTr="00851BC0">
        <w:trPr>
          <w:trHeight w:val="20"/>
          <w:jc w:val="center"/>
        </w:trPr>
        <w:tc>
          <w:tcPr>
            <w:tcW w:w="1277" w:type="dxa"/>
            <w:tcBorders>
              <w:left w:val="nil"/>
            </w:tcBorders>
          </w:tcPr>
          <w:p w14:paraId="506647A6"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5</w:t>
            </w:r>
          </w:p>
        </w:tc>
        <w:tc>
          <w:tcPr>
            <w:tcW w:w="2271" w:type="dxa"/>
          </w:tcPr>
          <w:p w14:paraId="7ED78DFB"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Pacaembu</w:t>
            </w:r>
            <w:proofErr w:type="spellEnd"/>
          </w:p>
        </w:tc>
        <w:tc>
          <w:tcPr>
            <w:tcW w:w="1032" w:type="dxa"/>
          </w:tcPr>
          <w:p w14:paraId="2E6EDEDB"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998.130</w:t>
            </w:r>
          </w:p>
        </w:tc>
        <w:tc>
          <w:tcPr>
            <w:tcW w:w="1080" w:type="dxa"/>
            <w:tcBorders>
              <w:right w:val="nil"/>
            </w:tcBorders>
          </w:tcPr>
          <w:p w14:paraId="6E683705"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1925</w:t>
            </w:r>
          </w:p>
        </w:tc>
      </w:tr>
      <w:tr w:rsidR="00915871" w:rsidRPr="005E0419" w14:paraId="18DD5394" w14:textId="77777777" w:rsidTr="00851BC0">
        <w:trPr>
          <w:trHeight w:val="20"/>
          <w:jc w:val="center"/>
        </w:trPr>
        <w:tc>
          <w:tcPr>
            <w:tcW w:w="1277" w:type="dxa"/>
            <w:tcBorders>
              <w:left w:val="nil"/>
            </w:tcBorders>
          </w:tcPr>
          <w:p w14:paraId="221D2A99"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6</w:t>
            </w:r>
          </w:p>
        </w:tc>
        <w:tc>
          <w:tcPr>
            <w:tcW w:w="2271" w:type="dxa"/>
          </w:tcPr>
          <w:p w14:paraId="53F7FAF6"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Alto de </w:t>
            </w:r>
            <w:proofErr w:type="spellStart"/>
            <w:r w:rsidRPr="005E0419">
              <w:rPr>
                <w:rFonts w:ascii="Times New Roman" w:eastAsia="Calibri" w:hAnsi="Times New Roman" w:cs="Times New Roman"/>
                <w:sz w:val="20"/>
                <w:szCs w:val="20"/>
              </w:rPr>
              <w:t>Pinheiros</w:t>
            </w:r>
            <w:proofErr w:type="spellEnd"/>
          </w:p>
        </w:tc>
        <w:tc>
          <w:tcPr>
            <w:tcW w:w="1032" w:type="dxa"/>
          </w:tcPr>
          <w:p w14:paraId="6B637EDD"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3.669.410</w:t>
            </w:r>
          </w:p>
        </w:tc>
        <w:tc>
          <w:tcPr>
            <w:tcW w:w="1080" w:type="dxa"/>
            <w:tcBorders>
              <w:right w:val="nil"/>
            </w:tcBorders>
          </w:tcPr>
          <w:p w14:paraId="6306D9C5"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1925</w:t>
            </w:r>
          </w:p>
        </w:tc>
      </w:tr>
      <w:tr w:rsidR="00915871" w:rsidRPr="005E0419" w14:paraId="6FC7DC20" w14:textId="77777777" w:rsidTr="00851BC0">
        <w:trPr>
          <w:trHeight w:val="20"/>
          <w:jc w:val="center"/>
        </w:trPr>
        <w:tc>
          <w:tcPr>
            <w:tcW w:w="1277" w:type="dxa"/>
            <w:tcBorders>
              <w:left w:val="nil"/>
            </w:tcBorders>
          </w:tcPr>
          <w:p w14:paraId="7DDC15A6"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7</w:t>
            </w:r>
          </w:p>
        </w:tc>
        <w:tc>
          <w:tcPr>
            <w:tcW w:w="2271" w:type="dxa"/>
          </w:tcPr>
          <w:p w14:paraId="7F378D0B"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Vila America</w:t>
            </w:r>
          </w:p>
        </w:tc>
        <w:tc>
          <w:tcPr>
            <w:tcW w:w="1032" w:type="dxa"/>
          </w:tcPr>
          <w:p w14:paraId="112AD60F"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186.200</w:t>
            </w:r>
          </w:p>
        </w:tc>
        <w:tc>
          <w:tcPr>
            <w:tcW w:w="1080" w:type="dxa"/>
            <w:tcBorders>
              <w:right w:val="nil"/>
            </w:tcBorders>
          </w:tcPr>
          <w:p w14:paraId="3362C90E"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1931</w:t>
            </w:r>
          </w:p>
        </w:tc>
      </w:tr>
      <w:tr w:rsidR="00915871" w:rsidRPr="005E0419" w14:paraId="7ABDE166" w14:textId="77777777" w:rsidTr="00851BC0">
        <w:trPr>
          <w:trHeight w:val="20"/>
          <w:jc w:val="center"/>
        </w:trPr>
        <w:tc>
          <w:tcPr>
            <w:tcW w:w="1277" w:type="dxa"/>
            <w:tcBorders>
              <w:left w:val="nil"/>
            </w:tcBorders>
          </w:tcPr>
          <w:p w14:paraId="6154A0BF"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8</w:t>
            </w:r>
          </w:p>
        </w:tc>
        <w:tc>
          <w:tcPr>
            <w:tcW w:w="2271" w:type="dxa"/>
          </w:tcPr>
          <w:p w14:paraId="06A7B999"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Vila Nova </w:t>
            </w:r>
            <w:proofErr w:type="spellStart"/>
            <w:r w:rsidRPr="005E0419">
              <w:rPr>
                <w:rFonts w:ascii="Times New Roman" w:eastAsia="Calibri" w:hAnsi="Times New Roman" w:cs="Times New Roman"/>
                <w:sz w:val="20"/>
                <w:szCs w:val="20"/>
              </w:rPr>
              <w:t>Tupi</w:t>
            </w:r>
            <w:proofErr w:type="spellEnd"/>
          </w:p>
        </w:tc>
        <w:tc>
          <w:tcPr>
            <w:tcW w:w="1032" w:type="dxa"/>
          </w:tcPr>
          <w:p w14:paraId="6B87DFDF"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180.000</w:t>
            </w:r>
          </w:p>
        </w:tc>
        <w:tc>
          <w:tcPr>
            <w:tcW w:w="1080" w:type="dxa"/>
            <w:tcBorders>
              <w:right w:val="nil"/>
            </w:tcBorders>
          </w:tcPr>
          <w:p w14:paraId="56A45E2E"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1931</w:t>
            </w:r>
          </w:p>
        </w:tc>
      </w:tr>
    </w:tbl>
    <w:p w14:paraId="617D0C53" w14:textId="77777777" w:rsidR="00915871" w:rsidRPr="005E0419" w:rsidRDefault="00915871" w:rsidP="00915871">
      <w:pPr>
        <w:widowControl w:val="0"/>
        <w:suppressAutoHyphens w:val="0"/>
        <w:autoSpaceDE w:val="0"/>
        <w:autoSpaceDN w:val="0"/>
        <w:spacing w:after="0" w:line="240" w:lineRule="auto"/>
        <w:ind w:right="133"/>
        <w:jc w:val="center"/>
        <w:rPr>
          <w:rFonts w:ascii="Times New Roman" w:eastAsia="Calibri" w:hAnsi="Times New Roman" w:cs="Times New Roman"/>
          <w:spacing w:val="-2"/>
          <w:sz w:val="20"/>
          <w:szCs w:val="24"/>
          <w:lang w:val="pt-PT"/>
        </w:rPr>
      </w:pPr>
      <w:r w:rsidRPr="005E0419">
        <w:rPr>
          <w:rFonts w:ascii="Times New Roman" w:eastAsia="Calibri" w:hAnsi="Times New Roman" w:cs="Times New Roman"/>
          <w:spacing w:val="-2"/>
          <w:sz w:val="20"/>
          <w:szCs w:val="24"/>
          <w:lang w:val="pt-PT"/>
        </w:rPr>
        <w:t>Source:</w:t>
      </w:r>
      <w:r w:rsidRPr="005E0419">
        <w:rPr>
          <w:rFonts w:ascii="Times New Roman" w:eastAsia="Calibri" w:hAnsi="Times New Roman" w:cs="Times New Roman"/>
          <w:spacing w:val="3"/>
          <w:sz w:val="20"/>
          <w:szCs w:val="24"/>
          <w:lang w:val="pt-PT"/>
        </w:rPr>
        <w:t xml:space="preserve"> </w:t>
      </w:r>
      <w:r w:rsidRPr="005E0419">
        <w:rPr>
          <w:rFonts w:ascii="Times New Roman" w:eastAsia="Calibri" w:hAnsi="Times New Roman" w:cs="Times New Roman"/>
          <w:spacing w:val="-2"/>
          <w:sz w:val="20"/>
          <w:szCs w:val="24"/>
          <w:lang w:val="pt-PT"/>
        </w:rPr>
        <w:t>Arquivo</w:t>
      </w:r>
      <w:r w:rsidRPr="005E0419">
        <w:rPr>
          <w:rFonts w:ascii="Times New Roman" w:eastAsia="Calibri" w:hAnsi="Times New Roman" w:cs="Times New Roman"/>
          <w:spacing w:val="-1"/>
          <w:sz w:val="20"/>
          <w:szCs w:val="24"/>
          <w:lang w:val="pt-PT"/>
        </w:rPr>
        <w:t xml:space="preserve"> </w:t>
      </w:r>
      <w:r w:rsidRPr="005E0419">
        <w:rPr>
          <w:rFonts w:ascii="Times New Roman" w:eastAsia="Calibri" w:hAnsi="Times New Roman" w:cs="Times New Roman"/>
          <w:spacing w:val="-2"/>
          <w:sz w:val="20"/>
          <w:szCs w:val="24"/>
          <w:lang w:val="pt-PT"/>
        </w:rPr>
        <w:t>da</w:t>
      </w:r>
      <w:r w:rsidRPr="005E0419">
        <w:rPr>
          <w:rFonts w:ascii="Times New Roman" w:eastAsia="Calibri" w:hAnsi="Times New Roman" w:cs="Times New Roman"/>
          <w:spacing w:val="2"/>
          <w:sz w:val="20"/>
          <w:szCs w:val="24"/>
          <w:lang w:val="pt-PT"/>
        </w:rPr>
        <w:t xml:space="preserve"> </w:t>
      </w:r>
      <w:r w:rsidRPr="005E0419">
        <w:rPr>
          <w:rFonts w:ascii="Times New Roman" w:eastAsia="Calibri" w:hAnsi="Times New Roman" w:cs="Times New Roman"/>
          <w:spacing w:val="-2"/>
          <w:sz w:val="20"/>
          <w:szCs w:val="24"/>
          <w:lang w:val="pt-PT"/>
        </w:rPr>
        <w:t>companhia city,</w:t>
      </w:r>
      <w:r w:rsidRPr="005E0419">
        <w:rPr>
          <w:rFonts w:ascii="Times New Roman" w:eastAsia="Calibri" w:hAnsi="Times New Roman" w:cs="Times New Roman"/>
          <w:spacing w:val="2"/>
          <w:sz w:val="20"/>
          <w:szCs w:val="24"/>
          <w:lang w:val="pt-PT"/>
        </w:rPr>
        <w:t xml:space="preserve"> </w:t>
      </w:r>
      <w:r w:rsidRPr="005E0419">
        <w:rPr>
          <w:rFonts w:ascii="Times New Roman" w:eastAsia="Calibri" w:hAnsi="Times New Roman" w:cs="Times New Roman"/>
          <w:spacing w:val="-2"/>
          <w:sz w:val="20"/>
          <w:szCs w:val="24"/>
          <w:lang w:val="pt-PT"/>
        </w:rPr>
        <w:t>sem</w:t>
      </w:r>
      <w:r w:rsidRPr="005E0419">
        <w:rPr>
          <w:rFonts w:ascii="Times New Roman" w:eastAsia="Calibri" w:hAnsi="Times New Roman" w:cs="Times New Roman"/>
          <w:sz w:val="20"/>
          <w:szCs w:val="24"/>
          <w:lang w:val="pt-PT"/>
        </w:rPr>
        <w:t xml:space="preserve"> </w:t>
      </w:r>
      <w:r w:rsidRPr="005E0419">
        <w:rPr>
          <w:rFonts w:ascii="Times New Roman" w:eastAsia="Calibri" w:hAnsi="Times New Roman" w:cs="Times New Roman"/>
          <w:spacing w:val="-2"/>
          <w:sz w:val="20"/>
          <w:szCs w:val="24"/>
          <w:lang w:val="pt-PT"/>
        </w:rPr>
        <w:t>data.</w:t>
      </w:r>
    </w:p>
    <w:p w14:paraId="154EB92D" w14:textId="77777777" w:rsidR="00915871" w:rsidRPr="005E0419" w:rsidRDefault="00915871" w:rsidP="00915871">
      <w:pPr>
        <w:widowControl w:val="0"/>
        <w:suppressAutoHyphens w:val="0"/>
        <w:autoSpaceDE w:val="0"/>
        <w:autoSpaceDN w:val="0"/>
        <w:spacing w:after="0" w:line="360" w:lineRule="auto"/>
        <w:ind w:right="133"/>
        <w:jc w:val="center"/>
        <w:rPr>
          <w:rFonts w:ascii="Times New Roman" w:eastAsia="Calibri" w:hAnsi="Times New Roman" w:cs="Times New Roman"/>
          <w:sz w:val="20"/>
          <w:szCs w:val="24"/>
          <w:lang w:val="pt-PT"/>
        </w:rPr>
      </w:pPr>
    </w:p>
    <w:p w14:paraId="0822B1D7" w14:textId="27185695" w:rsidR="00915871" w:rsidRPr="005E0419" w:rsidRDefault="00915871" w:rsidP="00915871">
      <w:pPr>
        <w:widowControl w:val="0"/>
        <w:suppressAutoHyphens w:val="0"/>
        <w:autoSpaceDE w:val="0"/>
        <w:autoSpaceDN w:val="0"/>
        <w:spacing w:after="0" w:line="240" w:lineRule="auto"/>
        <w:jc w:val="center"/>
        <w:rPr>
          <w:rFonts w:ascii="Times New Roman" w:eastAsia="Trebuchet MS" w:hAnsi="Times New Roman" w:cs="Times New Roman"/>
          <w:sz w:val="20"/>
          <w:szCs w:val="24"/>
          <w:lang w:val="pt-PT"/>
        </w:rPr>
      </w:pPr>
      <w:r w:rsidRPr="005E0419">
        <w:rPr>
          <w:rFonts w:ascii="Times New Roman" w:eastAsia="Trebuchet MS" w:hAnsi="Times New Roman" w:cs="Times New Roman"/>
          <w:sz w:val="20"/>
          <w:szCs w:val="24"/>
          <w:lang w:val="pt-PT"/>
        </w:rPr>
        <w:t>Board 1. Results</w:t>
      </w:r>
      <w:r w:rsidR="00011A77">
        <w:rPr>
          <w:rFonts w:ascii="Times New Roman" w:eastAsia="Trebuchet MS" w:hAnsi="Times New Roman" w:cs="Times New Roman"/>
          <w:sz w:val="20"/>
          <w:szCs w:val="24"/>
          <w:lang w:val="pt-PT"/>
        </w:rPr>
        <w:t>.</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915871" w:rsidRPr="005E0419" w14:paraId="59EA6387" w14:textId="77777777" w:rsidTr="00851BC0">
        <w:trPr>
          <w:trHeight w:val="20"/>
          <w:jc w:val="center"/>
        </w:trPr>
        <w:tc>
          <w:tcPr>
            <w:tcW w:w="2835" w:type="dxa"/>
            <w:shd w:val="clear" w:color="auto" w:fill="auto"/>
          </w:tcPr>
          <w:p w14:paraId="360D4B50"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RESULT</w:t>
            </w:r>
          </w:p>
        </w:tc>
        <w:tc>
          <w:tcPr>
            <w:tcW w:w="2268" w:type="dxa"/>
            <w:shd w:val="clear" w:color="auto" w:fill="auto"/>
          </w:tcPr>
          <w:p w14:paraId="370F1D78"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CONTEST</w:t>
            </w:r>
          </w:p>
        </w:tc>
      </w:tr>
      <w:tr w:rsidR="00915871" w:rsidRPr="005E0419" w14:paraId="1B4A198F" w14:textId="77777777" w:rsidTr="00851BC0">
        <w:trPr>
          <w:trHeight w:val="20"/>
          <w:jc w:val="center"/>
        </w:trPr>
        <w:tc>
          <w:tcPr>
            <w:tcW w:w="2835" w:type="dxa"/>
            <w:shd w:val="clear" w:color="auto" w:fill="auto"/>
          </w:tcPr>
          <w:p w14:paraId="0FF91135"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 </w:t>
            </w:r>
            <w:proofErr w:type="spellStart"/>
            <w:r w:rsidRPr="005E0419">
              <w:rPr>
                <w:rFonts w:ascii="Times New Roman" w:eastAsia="Calibri" w:hAnsi="Times New Roman" w:cs="Times New Roman"/>
                <w:sz w:val="20"/>
              </w:rPr>
              <w:t>absent</w:t>
            </w:r>
            <w:proofErr w:type="spellEnd"/>
          </w:p>
        </w:tc>
        <w:tc>
          <w:tcPr>
            <w:tcW w:w="2268" w:type="dxa"/>
            <w:shd w:val="clear" w:color="auto" w:fill="auto"/>
          </w:tcPr>
          <w:p w14:paraId="6115C59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r w:rsidR="00915871" w:rsidRPr="005E0419" w14:paraId="159E7B97" w14:textId="77777777" w:rsidTr="00851BC0">
        <w:trPr>
          <w:trHeight w:val="20"/>
          <w:jc w:val="center"/>
        </w:trPr>
        <w:tc>
          <w:tcPr>
            <w:tcW w:w="2835" w:type="dxa"/>
            <w:shd w:val="clear" w:color="auto" w:fill="auto"/>
          </w:tcPr>
          <w:p w14:paraId="04C3456A"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 </w:t>
            </w:r>
            <w:proofErr w:type="spellStart"/>
            <w:r w:rsidRPr="005E0419">
              <w:rPr>
                <w:rFonts w:ascii="Times New Roman" w:eastAsia="Calibri" w:hAnsi="Times New Roman" w:cs="Times New Roman"/>
                <w:sz w:val="20"/>
              </w:rPr>
              <w:t>granted</w:t>
            </w:r>
            <w:proofErr w:type="spellEnd"/>
          </w:p>
        </w:tc>
        <w:tc>
          <w:tcPr>
            <w:tcW w:w="2268" w:type="dxa"/>
            <w:shd w:val="clear" w:color="auto" w:fill="auto"/>
          </w:tcPr>
          <w:p w14:paraId="524AAB6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5D07A947" w14:textId="77777777" w:rsidTr="00851BC0">
        <w:trPr>
          <w:trHeight w:val="20"/>
          <w:jc w:val="center"/>
        </w:trPr>
        <w:tc>
          <w:tcPr>
            <w:tcW w:w="2835" w:type="dxa"/>
            <w:shd w:val="clear" w:color="auto" w:fill="auto"/>
          </w:tcPr>
          <w:p w14:paraId="7BF81C47" w14:textId="77777777" w:rsidR="00915871" w:rsidRPr="005E0419" w:rsidRDefault="00915871" w:rsidP="00851BC0">
            <w:pPr>
              <w:suppressAutoHyphens w:val="0"/>
              <w:spacing w:after="0" w:line="240" w:lineRule="auto"/>
              <w:rPr>
                <w:rFonts w:ascii="Times New Roman" w:eastAsia="Calibri" w:hAnsi="Times New Roman" w:cs="Times New Roman"/>
                <w:sz w:val="20"/>
                <w:lang w:val="en-US"/>
              </w:rPr>
            </w:pPr>
            <w:r w:rsidRPr="005E0419">
              <w:rPr>
                <w:rFonts w:ascii="Times New Roman" w:eastAsia="Calibri" w:hAnsi="Times New Roman" w:cs="Times New Roman"/>
                <w:sz w:val="20"/>
                <w:lang w:val="en-US"/>
              </w:rPr>
              <w:t>Panel planned, but not carried out because there were no self-declared candidates.</w:t>
            </w:r>
          </w:p>
        </w:tc>
        <w:tc>
          <w:tcPr>
            <w:tcW w:w="2268" w:type="dxa"/>
            <w:shd w:val="clear" w:color="auto" w:fill="auto"/>
          </w:tcPr>
          <w:p w14:paraId="7861DA7B"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3BC738A3" w14:textId="77777777" w:rsidTr="00851BC0">
        <w:trPr>
          <w:trHeight w:val="20"/>
          <w:jc w:val="center"/>
        </w:trPr>
        <w:tc>
          <w:tcPr>
            <w:tcW w:w="2835" w:type="dxa"/>
            <w:shd w:val="clear" w:color="auto" w:fill="auto"/>
          </w:tcPr>
          <w:p w14:paraId="09F5E7BB" w14:textId="77777777" w:rsidR="00915871" w:rsidRPr="005E0419" w:rsidRDefault="00915871" w:rsidP="00851BC0">
            <w:pPr>
              <w:suppressAutoHyphens w:val="0"/>
              <w:spacing w:after="0" w:line="240" w:lineRule="auto"/>
              <w:rPr>
                <w:rFonts w:ascii="Times New Roman" w:eastAsia="Calibri" w:hAnsi="Times New Roman" w:cs="Times New Roman"/>
                <w:sz w:val="20"/>
                <w:lang w:val="en-US"/>
              </w:rPr>
            </w:pPr>
            <w:r w:rsidRPr="005E0419">
              <w:rPr>
                <w:rFonts w:ascii="Times New Roman" w:eastAsia="Calibri" w:hAnsi="Times New Roman" w:cs="Times New Roman"/>
                <w:sz w:val="20"/>
                <w:lang w:val="en-US"/>
              </w:rPr>
              <w:t>Panel planned, but not carried out because there were no self-declared candidates.</w:t>
            </w:r>
          </w:p>
        </w:tc>
        <w:tc>
          <w:tcPr>
            <w:tcW w:w="2268" w:type="dxa"/>
            <w:shd w:val="clear" w:color="auto" w:fill="auto"/>
          </w:tcPr>
          <w:p w14:paraId="39C7A9BB"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r w:rsidR="00915871" w:rsidRPr="005E0419" w14:paraId="0FB3829F" w14:textId="77777777" w:rsidTr="00851BC0">
        <w:trPr>
          <w:trHeight w:val="20"/>
          <w:jc w:val="center"/>
        </w:trPr>
        <w:tc>
          <w:tcPr>
            <w:tcW w:w="2835" w:type="dxa"/>
            <w:shd w:val="clear" w:color="auto" w:fill="auto"/>
          </w:tcPr>
          <w:p w14:paraId="64D4868D"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34 </w:t>
            </w:r>
            <w:proofErr w:type="spellStart"/>
            <w:r w:rsidRPr="005E0419">
              <w:rPr>
                <w:rFonts w:ascii="Times New Roman" w:eastAsia="Calibri" w:hAnsi="Times New Roman" w:cs="Times New Roman"/>
                <w:sz w:val="20"/>
              </w:rPr>
              <w:t>absent</w:t>
            </w:r>
            <w:proofErr w:type="spellEnd"/>
          </w:p>
        </w:tc>
        <w:tc>
          <w:tcPr>
            <w:tcW w:w="2268" w:type="dxa"/>
            <w:shd w:val="clear" w:color="auto" w:fill="auto"/>
          </w:tcPr>
          <w:p w14:paraId="483AB80C"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09E60690" w14:textId="77777777" w:rsidTr="00851BC0">
        <w:trPr>
          <w:trHeight w:val="20"/>
          <w:jc w:val="center"/>
        </w:trPr>
        <w:tc>
          <w:tcPr>
            <w:tcW w:w="2835" w:type="dxa"/>
            <w:shd w:val="clear" w:color="auto" w:fill="auto"/>
          </w:tcPr>
          <w:p w14:paraId="74A6D491"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39 </w:t>
            </w:r>
            <w:proofErr w:type="spellStart"/>
            <w:r w:rsidRPr="005E0419">
              <w:rPr>
                <w:rFonts w:ascii="Times New Roman" w:eastAsia="Calibri" w:hAnsi="Times New Roman" w:cs="Times New Roman"/>
                <w:sz w:val="20"/>
              </w:rPr>
              <w:t>granted</w:t>
            </w:r>
            <w:proofErr w:type="spellEnd"/>
          </w:p>
        </w:tc>
        <w:tc>
          <w:tcPr>
            <w:tcW w:w="2268" w:type="dxa"/>
            <w:shd w:val="clear" w:color="auto" w:fill="auto"/>
          </w:tcPr>
          <w:p w14:paraId="3F35B17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bl>
    <w:p w14:paraId="58967E1B" w14:textId="6BBE5470" w:rsidR="00915871" w:rsidRPr="005E0419" w:rsidRDefault="00915871" w:rsidP="00915871">
      <w:pPr>
        <w:suppressAutoHyphens w:val="0"/>
        <w:spacing w:after="0" w:line="240" w:lineRule="auto"/>
        <w:jc w:val="center"/>
        <w:rPr>
          <w:rFonts w:ascii="Times New Roman" w:eastAsia="Trebuchet MS" w:hAnsi="Times New Roman" w:cs="Times New Roman"/>
          <w:sz w:val="20"/>
          <w:szCs w:val="24"/>
          <w:lang w:val="pt-PT"/>
        </w:rPr>
      </w:pPr>
      <w:r w:rsidRPr="005E0419">
        <w:rPr>
          <w:rFonts w:ascii="Times New Roman" w:eastAsia="Trebuchet MS" w:hAnsi="Times New Roman" w:cs="Times New Roman"/>
          <w:sz w:val="20"/>
          <w:szCs w:val="24"/>
          <w:lang w:val="pt-PT"/>
        </w:rPr>
        <w:t>Fonte: Prepared by the authors</w:t>
      </w:r>
      <w:r w:rsidR="00011A77">
        <w:rPr>
          <w:rFonts w:ascii="Times New Roman" w:eastAsia="Trebuchet MS" w:hAnsi="Times New Roman" w:cs="Times New Roman"/>
          <w:sz w:val="20"/>
          <w:szCs w:val="24"/>
          <w:lang w:val="pt-PT"/>
        </w:rPr>
        <w:t>.</w:t>
      </w:r>
    </w:p>
    <w:p w14:paraId="2070A9B4"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bookmarkStart w:id="2" w:name="_Hlk160022400"/>
    </w:p>
    <w:p w14:paraId="1D2B145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Censored (intimate) figures, keep the stripes if the author says so. but if he didn't put it on his private parts, keep it as he ordered. Just take care of the patient's image.</w:t>
      </w:r>
    </w:p>
    <w:p w14:paraId="18B81F0E"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Images taken of people must also have stripes on their faces, considering the protection of identity with respect for dignity and individual freedom.</w:t>
      </w:r>
    </w:p>
    <w:p w14:paraId="6A8C2091" w14:textId="77777777" w:rsidR="00915871" w:rsidRPr="005E0419" w:rsidRDefault="00915871" w:rsidP="00915871">
      <w:pPr>
        <w:suppressAutoHyphens w:val="0"/>
        <w:spacing w:after="0" w:line="360" w:lineRule="auto"/>
        <w:jc w:val="both"/>
        <w:rPr>
          <w:rFonts w:ascii="Times New Roman" w:eastAsia="Calibri" w:hAnsi="Times New Roman" w:cs="Times New Roman"/>
          <w:sz w:val="24"/>
          <w:lang w:val="en-US"/>
        </w:rPr>
      </w:pPr>
    </w:p>
    <w:p w14:paraId="1CCA5BA1" w14:textId="7FBA435F" w:rsidR="00915871" w:rsidRPr="005E0419" w:rsidRDefault="00915871" w:rsidP="00915871">
      <w:pPr>
        <w:suppressAutoHyphens w:val="0"/>
        <w:spacing w:after="0" w:line="240" w:lineRule="auto"/>
        <w:jc w:val="center"/>
        <w:rPr>
          <w:rFonts w:ascii="Times New Roman" w:eastAsia="Calibri" w:hAnsi="Times New Roman" w:cs="Times New Roman"/>
          <w:noProof/>
          <w:sz w:val="18"/>
        </w:rPr>
      </w:pPr>
      <w:bookmarkStart w:id="3" w:name="_Hlk160094799"/>
      <w:r w:rsidRPr="005E0419">
        <w:rPr>
          <w:rFonts w:ascii="Times New Roman" w:eastAsia="Calibri" w:hAnsi="Times New Roman" w:cs="Times New Roman"/>
          <w:sz w:val="20"/>
        </w:rPr>
        <w:t xml:space="preserve">Figure 2. People </w:t>
      </w:r>
      <w:proofErr w:type="spellStart"/>
      <w:r w:rsidRPr="005E0419">
        <w:rPr>
          <w:rFonts w:ascii="Times New Roman" w:eastAsia="Calibri" w:hAnsi="Times New Roman" w:cs="Times New Roman"/>
          <w:sz w:val="20"/>
        </w:rPr>
        <w:t>working</w:t>
      </w:r>
      <w:proofErr w:type="spellEnd"/>
      <w:r w:rsidR="00011A77">
        <w:rPr>
          <w:rFonts w:ascii="Times New Roman" w:eastAsia="Calibri" w:hAnsi="Times New Roman" w:cs="Times New Roman"/>
          <w:sz w:val="20"/>
        </w:rPr>
        <w:t>.</w:t>
      </w:r>
    </w:p>
    <w:p w14:paraId="1A29FA1F" w14:textId="77777777" w:rsidR="00915871" w:rsidRPr="005E0419" w:rsidRDefault="00915871" w:rsidP="00915871">
      <w:pPr>
        <w:suppressAutoHyphens w:val="0"/>
        <w:spacing w:after="0" w:line="240" w:lineRule="auto"/>
        <w:jc w:val="center"/>
        <w:rPr>
          <w:rFonts w:ascii="Times New Roman" w:eastAsia="Trebuchet MS" w:hAnsi="Times New Roman" w:cs="Times New Roman"/>
          <w:caps/>
          <w:sz w:val="24"/>
          <w:szCs w:val="24"/>
          <w:lang w:val="pt-PT"/>
        </w:rPr>
      </w:pPr>
      <w:r>
        <w:rPr>
          <w:noProof/>
        </w:rPr>
        <w:drawing>
          <wp:inline distT="0" distB="0" distL="0" distR="0" wp14:anchorId="31A85BAE" wp14:editId="22D1EDE4">
            <wp:extent cx="3952381" cy="2542857"/>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2381" cy="2542857"/>
                    </a:xfrm>
                    <a:prstGeom prst="rect">
                      <a:avLst/>
                    </a:prstGeom>
                  </pic:spPr>
                </pic:pic>
              </a:graphicData>
            </a:graphic>
          </wp:inline>
        </w:drawing>
      </w:r>
    </w:p>
    <w:bookmarkEnd w:id="2"/>
    <w:p w14:paraId="576D2771" w14:textId="77777777" w:rsidR="00915871" w:rsidRPr="005E0419" w:rsidRDefault="00915871" w:rsidP="00915871">
      <w:pPr>
        <w:suppressAutoHyphens w:val="0"/>
        <w:spacing w:after="0" w:line="240" w:lineRule="auto"/>
        <w:jc w:val="center"/>
        <w:rPr>
          <w:rFonts w:ascii="Times New Roman" w:eastAsia="Calibri" w:hAnsi="Times New Roman" w:cs="Times New Roman"/>
          <w:sz w:val="20"/>
          <w:lang w:val="en-US"/>
        </w:rPr>
      </w:pPr>
      <w:r w:rsidRPr="005E0419">
        <w:rPr>
          <w:rFonts w:ascii="Times New Roman" w:eastAsia="Calibri" w:hAnsi="Times New Roman" w:cs="Times New Roman"/>
          <w:sz w:val="20"/>
          <w:lang w:val="en-US"/>
        </w:rPr>
        <w:t>Source: Prepared by the authors themselves.</w:t>
      </w:r>
    </w:p>
    <w:bookmarkEnd w:id="3"/>
    <w:p w14:paraId="118EEC07" w14:textId="77777777" w:rsidR="00915871" w:rsidRPr="005E0419" w:rsidRDefault="00915871" w:rsidP="00915871">
      <w:pPr>
        <w:suppressAutoHyphens w:val="0"/>
        <w:spacing w:after="0" w:line="240" w:lineRule="auto"/>
        <w:rPr>
          <w:rFonts w:ascii="Times New Roman" w:eastAsia="Trebuchet MS" w:hAnsi="Times New Roman" w:cs="Times New Roman"/>
          <w:caps/>
          <w:sz w:val="24"/>
          <w:szCs w:val="24"/>
          <w:lang w:val="en-US"/>
        </w:rPr>
      </w:pPr>
    </w:p>
    <w:p w14:paraId="33017115" w14:textId="77777777" w:rsidR="00915871" w:rsidRPr="005E0419" w:rsidRDefault="00915871" w:rsidP="00915871">
      <w:pPr>
        <w:suppressAutoHyphens w:val="0"/>
        <w:spacing w:after="0" w:line="360" w:lineRule="auto"/>
        <w:rPr>
          <w:rFonts w:ascii="Times New Roman" w:eastAsia="Trebuchet MS" w:hAnsi="Times New Roman" w:cs="Times New Roman"/>
          <w:caps/>
          <w:sz w:val="24"/>
          <w:szCs w:val="24"/>
          <w:lang w:val="en-US"/>
        </w:rPr>
      </w:pPr>
      <w:r w:rsidRPr="005E0419">
        <w:rPr>
          <w:rFonts w:ascii="Times New Roman" w:eastAsia="Trebuchet MS" w:hAnsi="Times New Roman" w:cs="Times New Roman"/>
          <w:caps/>
          <w:sz w:val="24"/>
          <w:szCs w:val="24"/>
          <w:lang w:val="en-US"/>
        </w:rPr>
        <w:t>2.2 Section Subtitle</w:t>
      </w:r>
    </w:p>
    <w:p w14:paraId="595BF05E"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p>
    <w:p w14:paraId="372139C3"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Titles must be in capital letters, in bold, </w:t>
      </w: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 size 12.</w:t>
      </w:r>
    </w:p>
    <w:p w14:paraId="10B1D219"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Subtitles must be in capital letters, not bold, </w:t>
      </w: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 size 12.</w:t>
      </w:r>
    </w:p>
    <w:p w14:paraId="10D5BDE9"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Following the example:</w:t>
      </w:r>
    </w:p>
    <w:p w14:paraId="72E3494A"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p>
    <w:p w14:paraId="147F9E30" w14:textId="27B788ED" w:rsidR="00915871" w:rsidRPr="005E0419" w:rsidRDefault="00915871" w:rsidP="00915871">
      <w:pPr>
        <w:widowControl w:val="0"/>
        <w:suppressAutoHyphens w:val="0"/>
        <w:autoSpaceDE w:val="0"/>
        <w:autoSpaceDN w:val="0"/>
        <w:spacing w:after="0" w:line="240" w:lineRule="auto"/>
        <w:jc w:val="center"/>
        <w:rPr>
          <w:rFonts w:ascii="Times New Roman" w:eastAsia="Trebuchet MS" w:hAnsi="Times New Roman" w:cs="Times New Roman"/>
          <w:b/>
          <w:caps/>
          <w:sz w:val="24"/>
          <w:szCs w:val="24"/>
          <w:lang w:val="en-US"/>
        </w:rPr>
      </w:pPr>
      <w:r w:rsidRPr="005E0419">
        <w:rPr>
          <w:rFonts w:ascii="Times New Roman" w:eastAsia="Trebuchet MS" w:hAnsi="Times New Roman" w:cs="Times New Roman"/>
          <w:sz w:val="20"/>
          <w:szCs w:val="24"/>
          <w:lang w:val="en-US"/>
        </w:rPr>
        <w:t>Table 2. Sequence of formation of titles</w:t>
      </w:r>
      <w:r w:rsidR="00011A77">
        <w:rPr>
          <w:rFonts w:ascii="Times New Roman" w:eastAsia="Trebuchet MS" w:hAnsi="Times New Roman" w:cs="Times New Roman"/>
          <w:sz w:val="20"/>
          <w:szCs w:val="24"/>
          <w:lang w:val="en-US"/>
        </w:rPr>
        <w:t>.</w:t>
      </w:r>
    </w:p>
    <w:tbl>
      <w:tblPr>
        <w:tblStyle w:val="Tabelacomgrade1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259"/>
      </w:tblGrid>
      <w:tr w:rsidR="00915871" w:rsidRPr="005E0419" w14:paraId="675DA7BF" w14:textId="77777777" w:rsidTr="00851BC0">
        <w:trPr>
          <w:jc w:val="center"/>
        </w:trPr>
        <w:tc>
          <w:tcPr>
            <w:tcW w:w="4355" w:type="dxa"/>
            <w:tcBorders>
              <w:top w:val="single" w:sz="4" w:space="0" w:color="auto"/>
              <w:bottom w:val="single" w:sz="4" w:space="0" w:color="auto"/>
            </w:tcBorders>
            <w:shd w:val="clear" w:color="auto" w:fill="auto"/>
            <w:vAlign w:val="bottom"/>
          </w:tcPr>
          <w:p w14:paraId="7EE4461D" w14:textId="77777777" w:rsidR="00915871" w:rsidRPr="005E0419" w:rsidRDefault="00915871" w:rsidP="00851BC0">
            <w:pPr>
              <w:spacing w:after="0" w:line="240" w:lineRule="auto"/>
              <w:jc w:val="center"/>
              <w:rPr>
                <w:rFonts w:ascii="Times New Roman" w:eastAsia="Trebuchet MS" w:hAnsi="Times New Roman" w:cs="Times New Roman"/>
                <w:sz w:val="20"/>
                <w:lang w:val="pt-PT"/>
              </w:rPr>
            </w:pPr>
            <w:r w:rsidRPr="005E0419">
              <w:rPr>
                <w:rFonts w:ascii="Times New Roman" w:eastAsia="Trebuchet MS" w:hAnsi="Times New Roman" w:cs="Times New Roman"/>
                <w:sz w:val="20"/>
              </w:rPr>
              <w:t>Type</w:t>
            </w:r>
          </w:p>
        </w:tc>
        <w:tc>
          <w:tcPr>
            <w:tcW w:w="4355" w:type="dxa"/>
            <w:tcBorders>
              <w:top w:val="single" w:sz="4" w:space="0" w:color="auto"/>
              <w:bottom w:val="single" w:sz="4" w:space="0" w:color="auto"/>
            </w:tcBorders>
            <w:shd w:val="clear" w:color="auto" w:fill="auto"/>
            <w:vAlign w:val="bottom"/>
          </w:tcPr>
          <w:p w14:paraId="1662CCF6" w14:textId="77777777" w:rsidR="00915871" w:rsidRPr="005E0419" w:rsidRDefault="00915871" w:rsidP="00851BC0">
            <w:pPr>
              <w:spacing w:after="0" w:line="240" w:lineRule="auto"/>
              <w:jc w:val="center"/>
              <w:rPr>
                <w:rFonts w:ascii="Times New Roman" w:eastAsia="Trebuchet MS" w:hAnsi="Times New Roman" w:cs="Times New Roman"/>
                <w:sz w:val="20"/>
                <w:lang w:val="pt-PT"/>
              </w:rPr>
            </w:pPr>
            <w:r w:rsidRPr="005E0419">
              <w:rPr>
                <w:rFonts w:ascii="Times New Roman" w:eastAsia="Trebuchet MS" w:hAnsi="Times New Roman" w:cs="Times New Roman"/>
                <w:sz w:val="20"/>
              </w:rPr>
              <w:t>Format</w:t>
            </w:r>
          </w:p>
        </w:tc>
      </w:tr>
      <w:tr w:rsidR="00915871" w:rsidRPr="005E0419" w14:paraId="3FCD0E08" w14:textId="77777777" w:rsidTr="00851BC0">
        <w:trPr>
          <w:jc w:val="center"/>
        </w:trPr>
        <w:tc>
          <w:tcPr>
            <w:tcW w:w="4355" w:type="dxa"/>
            <w:tcBorders>
              <w:top w:val="single" w:sz="4" w:space="0" w:color="auto"/>
            </w:tcBorders>
            <w:shd w:val="clear" w:color="auto" w:fill="auto"/>
          </w:tcPr>
          <w:p w14:paraId="0EF934F0"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Primary Section Title</w:t>
            </w:r>
          </w:p>
        </w:tc>
        <w:tc>
          <w:tcPr>
            <w:tcW w:w="4355" w:type="dxa"/>
            <w:tcBorders>
              <w:top w:val="single" w:sz="4" w:space="0" w:color="auto"/>
            </w:tcBorders>
            <w:shd w:val="clear" w:color="auto" w:fill="auto"/>
          </w:tcPr>
          <w:p w14:paraId="097099E8" w14:textId="77777777" w:rsidR="00915871" w:rsidRPr="005E0419" w:rsidRDefault="00915871" w:rsidP="00851BC0">
            <w:pPr>
              <w:spacing w:after="0" w:line="240" w:lineRule="auto"/>
              <w:jc w:val="both"/>
              <w:rPr>
                <w:rFonts w:ascii="Times New Roman" w:eastAsia="Trebuchet MS" w:hAnsi="Times New Roman" w:cs="Times New Roman"/>
                <w:b/>
                <w:sz w:val="20"/>
                <w:lang w:val="pt-PT"/>
              </w:rPr>
            </w:pPr>
            <w:r w:rsidRPr="005E0419">
              <w:rPr>
                <w:rFonts w:ascii="Times New Roman" w:eastAsia="Trebuchet MS" w:hAnsi="Times New Roman" w:cs="Times New Roman"/>
                <w:b/>
                <w:sz w:val="20"/>
              </w:rPr>
              <w:t xml:space="preserve">1 INTRODUCTION </w:t>
            </w:r>
          </w:p>
        </w:tc>
      </w:tr>
      <w:tr w:rsidR="00915871" w:rsidRPr="005E0419" w14:paraId="1B1D5ED7" w14:textId="77777777" w:rsidTr="00851BC0">
        <w:trPr>
          <w:jc w:val="center"/>
        </w:trPr>
        <w:tc>
          <w:tcPr>
            <w:tcW w:w="4355" w:type="dxa"/>
            <w:shd w:val="clear" w:color="auto" w:fill="auto"/>
          </w:tcPr>
          <w:p w14:paraId="38A01DF3"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Secondary Section Title</w:t>
            </w:r>
          </w:p>
        </w:tc>
        <w:tc>
          <w:tcPr>
            <w:tcW w:w="4355" w:type="dxa"/>
            <w:shd w:val="clear" w:color="auto" w:fill="auto"/>
          </w:tcPr>
          <w:p w14:paraId="71A9D355" w14:textId="77777777" w:rsidR="00915871" w:rsidRPr="005E0419" w:rsidRDefault="00915871" w:rsidP="00851BC0">
            <w:pPr>
              <w:spacing w:after="0" w:line="240" w:lineRule="auto"/>
              <w:jc w:val="both"/>
              <w:rPr>
                <w:rFonts w:ascii="Times New Roman" w:eastAsia="Trebuchet MS" w:hAnsi="Times New Roman" w:cs="Times New Roman"/>
                <w:caps/>
                <w:sz w:val="20"/>
                <w:lang w:val="pt-PT"/>
              </w:rPr>
            </w:pPr>
            <w:r w:rsidRPr="005E0419">
              <w:rPr>
                <w:rFonts w:ascii="Times New Roman" w:eastAsia="Trebuchet MS" w:hAnsi="Times New Roman" w:cs="Times New Roman"/>
                <w:caps/>
                <w:sz w:val="20"/>
              </w:rPr>
              <w:t>1.1 Search Type</w:t>
            </w:r>
          </w:p>
        </w:tc>
      </w:tr>
      <w:tr w:rsidR="00915871" w:rsidRPr="005E0419" w14:paraId="54A813B5" w14:textId="77777777" w:rsidTr="00851BC0">
        <w:trPr>
          <w:jc w:val="center"/>
        </w:trPr>
        <w:tc>
          <w:tcPr>
            <w:tcW w:w="4355" w:type="dxa"/>
            <w:shd w:val="clear" w:color="auto" w:fill="auto"/>
          </w:tcPr>
          <w:p w14:paraId="50CC146E"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Tertiary Section Title</w:t>
            </w:r>
          </w:p>
        </w:tc>
        <w:tc>
          <w:tcPr>
            <w:tcW w:w="4355" w:type="dxa"/>
            <w:shd w:val="clear" w:color="auto" w:fill="auto"/>
          </w:tcPr>
          <w:p w14:paraId="40388DE3" w14:textId="77777777" w:rsidR="00915871" w:rsidRPr="005E0419" w:rsidRDefault="00915871" w:rsidP="00851BC0">
            <w:pPr>
              <w:spacing w:after="0" w:line="240" w:lineRule="auto"/>
              <w:jc w:val="both"/>
              <w:rPr>
                <w:rFonts w:ascii="Times New Roman" w:eastAsia="Trebuchet MS" w:hAnsi="Times New Roman" w:cs="Times New Roman"/>
                <w:b/>
                <w:sz w:val="20"/>
                <w:lang w:val="pt-PT"/>
              </w:rPr>
            </w:pPr>
            <w:r w:rsidRPr="005E0419">
              <w:rPr>
                <w:rFonts w:ascii="Times New Roman" w:eastAsia="Trebuchet MS" w:hAnsi="Times New Roman" w:cs="Times New Roman"/>
                <w:b/>
                <w:sz w:val="20"/>
              </w:rPr>
              <w:t>1.1.1 Definition of concepts</w:t>
            </w:r>
          </w:p>
        </w:tc>
      </w:tr>
      <w:tr w:rsidR="00915871" w:rsidRPr="005E0419" w14:paraId="0EA59665" w14:textId="77777777" w:rsidTr="00851BC0">
        <w:trPr>
          <w:jc w:val="center"/>
        </w:trPr>
        <w:tc>
          <w:tcPr>
            <w:tcW w:w="4355" w:type="dxa"/>
            <w:shd w:val="clear" w:color="auto" w:fill="auto"/>
          </w:tcPr>
          <w:p w14:paraId="4F08E337" w14:textId="77777777" w:rsidR="00915871" w:rsidRPr="005E0419" w:rsidRDefault="00915871" w:rsidP="00851BC0">
            <w:pPr>
              <w:spacing w:after="0" w:line="240" w:lineRule="auto"/>
              <w:jc w:val="both"/>
              <w:rPr>
                <w:rFonts w:ascii="Times New Roman" w:eastAsia="Trebuchet MS" w:hAnsi="Times New Roman" w:cs="Times New Roman"/>
                <w:sz w:val="20"/>
              </w:rPr>
            </w:pPr>
            <w:r w:rsidRPr="005E0419">
              <w:rPr>
                <w:rFonts w:ascii="Times New Roman" w:eastAsia="Trebuchet MS" w:hAnsi="Times New Roman" w:cs="Times New Roman"/>
                <w:sz w:val="20"/>
              </w:rPr>
              <w:t>Title of the quaternary section</w:t>
            </w:r>
          </w:p>
        </w:tc>
        <w:tc>
          <w:tcPr>
            <w:tcW w:w="4355" w:type="dxa"/>
            <w:shd w:val="clear" w:color="auto" w:fill="auto"/>
          </w:tcPr>
          <w:p w14:paraId="2301945E"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1.1.1.1 Options for concepts</w:t>
            </w:r>
          </w:p>
        </w:tc>
      </w:tr>
      <w:tr w:rsidR="00915871" w:rsidRPr="005E0419" w14:paraId="32CEA773" w14:textId="77777777" w:rsidTr="00851BC0">
        <w:trPr>
          <w:jc w:val="center"/>
        </w:trPr>
        <w:tc>
          <w:tcPr>
            <w:tcW w:w="4355" w:type="dxa"/>
            <w:shd w:val="clear" w:color="auto" w:fill="auto"/>
          </w:tcPr>
          <w:p w14:paraId="018755AB"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 xml:space="preserve">Title of section </w:t>
            </w:r>
            <w:proofErr w:type="spellStart"/>
            <w:r w:rsidRPr="005E0419">
              <w:rPr>
                <w:rFonts w:ascii="Times New Roman" w:eastAsia="Trebuchet MS" w:hAnsi="Times New Roman" w:cs="Times New Roman"/>
                <w:sz w:val="20"/>
              </w:rPr>
              <w:t>quinaria</w:t>
            </w:r>
            <w:proofErr w:type="spellEnd"/>
          </w:p>
        </w:tc>
        <w:tc>
          <w:tcPr>
            <w:tcW w:w="4355" w:type="dxa"/>
            <w:shd w:val="clear" w:color="auto" w:fill="auto"/>
          </w:tcPr>
          <w:p w14:paraId="3FEE44B5" w14:textId="77777777" w:rsidR="00915871" w:rsidRPr="005E0419" w:rsidRDefault="00915871" w:rsidP="00851BC0">
            <w:pPr>
              <w:spacing w:after="0" w:line="240" w:lineRule="auto"/>
              <w:jc w:val="both"/>
              <w:rPr>
                <w:rFonts w:ascii="Times New Roman" w:eastAsia="Trebuchet MS" w:hAnsi="Times New Roman" w:cs="Times New Roman"/>
                <w:b/>
                <w:i/>
                <w:sz w:val="20"/>
                <w:lang w:val="pt-PT"/>
              </w:rPr>
            </w:pPr>
            <w:r w:rsidRPr="005E0419">
              <w:rPr>
                <w:rFonts w:ascii="Times New Roman" w:eastAsia="Trebuchet MS" w:hAnsi="Times New Roman" w:cs="Times New Roman"/>
                <w:b/>
                <w:i/>
                <w:sz w:val="20"/>
              </w:rPr>
              <w:t>1.1.1.1.1 Bold italic type</w:t>
            </w:r>
          </w:p>
        </w:tc>
      </w:tr>
      <w:tr w:rsidR="00915871" w:rsidRPr="005E0419" w14:paraId="59C0F836" w14:textId="77777777" w:rsidTr="00851BC0">
        <w:trPr>
          <w:jc w:val="center"/>
        </w:trPr>
        <w:tc>
          <w:tcPr>
            <w:tcW w:w="4355" w:type="dxa"/>
            <w:tcBorders>
              <w:bottom w:val="single" w:sz="4" w:space="0" w:color="auto"/>
            </w:tcBorders>
            <w:shd w:val="clear" w:color="auto" w:fill="auto"/>
          </w:tcPr>
          <w:p w14:paraId="3CFAC7F6" w14:textId="77777777" w:rsidR="00915871" w:rsidRPr="005E0419" w:rsidRDefault="00915871" w:rsidP="00851BC0">
            <w:pPr>
              <w:spacing w:after="0" w:line="240" w:lineRule="auto"/>
              <w:jc w:val="both"/>
              <w:rPr>
                <w:rFonts w:ascii="Times New Roman" w:eastAsia="Trebuchet MS" w:hAnsi="Times New Roman" w:cs="Times New Roman"/>
                <w:sz w:val="20"/>
              </w:rPr>
            </w:pPr>
            <w:r w:rsidRPr="005E0419">
              <w:rPr>
                <w:rFonts w:ascii="Times New Roman" w:eastAsia="Trebuchet MS" w:hAnsi="Times New Roman" w:cs="Times New Roman"/>
                <w:sz w:val="20"/>
              </w:rPr>
              <w:t xml:space="preserve">Title of the </w:t>
            </w:r>
            <w:proofErr w:type="spellStart"/>
            <w:r w:rsidRPr="005E0419">
              <w:rPr>
                <w:rFonts w:ascii="Times New Roman" w:eastAsia="Trebuchet MS" w:hAnsi="Times New Roman" w:cs="Times New Roman"/>
                <w:sz w:val="20"/>
              </w:rPr>
              <w:t>senary</w:t>
            </w:r>
            <w:proofErr w:type="spellEnd"/>
            <w:r w:rsidRPr="005E0419">
              <w:rPr>
                <w:rFonts w:ascii="Times New Roman" w:eastAsia="Trebuchet MS" w:hAnsi="Times New Roman" w:cs="Times New Roman"/>
                <w:sz w:val="20"/>
              </w:rPr>
              <w:t xml:space="preserve"> section</w:t>
            </w:r>
          </w:p>
        </w:tc>
        <w:tc>
          <w:tcPr>
            <w:tcW w:w="4355" w:type="dxa"/>
            <w:tcBorders>
              <w:bottom w:val="single" w:sz="4" w:space="0" w:color="auto"/>
            </w:tcBorders>
            <w:shd w:val="clear" w:color="auto" w:fill="auto"/>
          </w:tcPr>
          <w:p w14:paraId="7BD5F265" w14:textId="77777777" w:rsidR="00915871" w:rsidRPr="005E0419" w:rsidRDefault="00915871" w:rsidP="00851BC0">
            <w:pPr>
              <w:spacing w:after="0" w:line="240" w:lineRule="auto"/>
              <w:jc w:val="both"/>
              <w:rPr>
                <w:rFonts w:ascii="Times New Roman" w:eastAsia="Trebuchet MS" w:hAnsi="Times New Roman" w:cs="Times New Roman"/>
                <w:i/>
                <w:sz w:val="20"/>
                <w:lang w:val="pt-PT"/>
              </w:rPr>
            </w:pPr>
            <w:r w:rsidRPr="005E0419">
              <w:rPr>
                <w:rFonts w:ascii="Times New Roman" w:eastAsia="Trebuchet MS" w:hAnsi="Times New Roman" w:cs="Times New Roman"/>
                <w:i/>
                <w:sz w:val="20"/>
              </w:rPr>
              <w:t>1.1.1.1.1.1. Not in bold italics</w:t>
            </w:r>
          </w:p>
        </w:tc>
      </w:tr>
    </w:tbl>
    <w:p w14:paraId="5AFF22A1" w14:textId="77777777" w:rsidR="00915871" w:rsidRPr="005E0419" w:rsidRDefault="00915871" w:rsidP="00915871">
      <w:pPr>
        <w:widowControl w:val="0"/>
        <w:tabs>
          <w:tab w:val="left" w:pos="0"/>
        </w:tabs>
        <w:suppressAutoHyphens w:val="0"/>
        <w:autoSpaceDE w:val="0"/>
        <w:autoSpaceDN w:val="0"/>
        <w:spacing w:after="0" w:line="240" w:lineRule="auto"/>
        <w:jc w:val="center"/>
        <w:rPr>
          <w:rFonts w:ascii="Times New Roman" w:eastAsia="Trebuchet MS" w:hAnsi="Times New Roman" w:cs="Times New Roman"/>
          <w:sz w:val="20"/>
          <w:szCs w:val="24"/>
          <w:lang w:val="pt-PT"/>
        </w:rPr>
      </w:pPr>
      <w:proofErr w:type="spellStart"/>
      <w:r w:rsidRPr="005E0419">
        <w:rPr>
          <w:rFonts w:ascii="Times New Roman" w:eastAsia="Trebuchet MS" w:hAnsi="Times New Roman" w:cs="Times New Roman"/>
          <w:sz w:val="20"/>
          <w:szCs w:val="24"/>
        </w:rPr>
        <w:t>Source</w:t>
      </w:r>
      <w:proofErr w:type="spellEnd"/>
      <w:r w:rsidRPr="005E0419">
        <w:rPr>
          <w:rFonts w:ascii="Times New Roman" w:eastAsia="Trebuchet MS" w:hAnsi="Times New Roman" w:cs="Times New Roman"/>
          <w:sz w:val="20"/>
          <w:szCs w:val="24"/>
        </w:rPr>
        <w:t xml:space="preserve">: </w:t>
      </w:r>
      <w:bookmarkStart w:id="4" w:name="_Hlk166052198"/>
      <w:proofErr w:type="spellStart"/>
      <w:r>
        <w:rPr>
          <w:rFonts w:ascii="Times New Roman" w:eastAsia="Trebuchet MS" w:hAnsi="Times New Roman" w:cs="Times New Roman"/>
          <w:sz w:val="20"/>
          <w:szCs w:val="24"/>
        </w:rPr>
        <w:t>UniSantaCruz</w:t>
      </w:r>
      <w:bookmarkEnd w:id="4"/>
      <w:proofErr w:type="spellEnd"/>
      <w:r w:rsidRPr="005E0419">
        <w:rPr>
          <w:rFonts w:ascii="Times New Roman" w:eastAsia="Trebuchet MS" w:hAnsi="Times New Roman" w:cs="Times New Roman"/>
          <w:sz w:val="20"/>
          <w:szCs w:val="24"/>
        </w:rPr>
        <w:t>, 2024.</w:t>
      </w:r>
    </w:p>
    <w:p w14:paraId="08E073BA"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pt-PT"/>
        </w:rPr>
      </w:pPr>
    </w:p>
    <w:p w14:paraId="25C45600"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The citations within the body of work must follow ABNT norms.</w:t>
      </w:r>
    </w:p>
    <w:p w14:paraId="7824170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en-US"/>
        </w:rPr>
      </w:pPr>
    </w:p>
    <w:p w14:paraId="1B93C634"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r w:rsidRPr="005E0419">
        <w:rPr>
          <w:rFonts w:ascii="Times New Roman" w:eastAsia="Trebuchet MS" w:hAnsi="Times New Roman" w:cs="Times New Roman"/>
          <w:caps/>
          <w:sz w:val="24"/>
          <w:szCs w:val="24"/>
        </w:rPr>
        <w:t xml:space="preserve">2.3 Text citation </w:t>
      </w:r>
    </w:p>
    <w:p w14:paraId="0F2772F7"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p>
    <w:p w14:paraId="77721870"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The author should be quoted in parentheses by his surname, separated by a comma from the date of publication (Barbosa, 1980). If the author's name is cited in the text, only the date is indicated in parentheses: </w:t>
      </w:r>
      <w:proofErr w:type="spellStart"/>
      <w:r w:rsidRPr="005E0419">
        <w:rPr>
          <w:rFonts w:ascii="Times New Roman" w:eastAsia="Trebuchet MS" w:hAnsi="Times New Roman" w:cs="Times New Roman"/>
          <w:sz w:val="24"/>
          <w:szCs w:val="24"/>
          <w:lang w:val="en-US"/>
        </w:rPr>
        <w:t>Morais</w:t>
      </w:r>
      <w:proofErr w:type="spellEnd"/>
      <w:r w:rsidRPr="005E0419">
        <w:rPr>
          <w:rFonts w:ascii="Times New Roman" w:eastAsia="Trebuchet MS" w:hAnsi="Times New Roman" w:cs="Times New Roman"/>
          <w:sz w:val="24"/>
          <w:szCs w:val="24"/>
          <w:lang w:val="en-US"/>
        </w:rPr>
        <w:t xml:space="preserve"> (1995) indicates... In the case of direct quotation (literal transcription of the original text), specify page(s), this(these) must follow the date, separated by a comma and preceded by p. (Mumford, 1949, p.513). Quotations of several works by the same author, published in the same year, must be broken down by lower case letter after the date, without spacing (</w:t>
      </w:r>
      <w:proofErr w:type="spellStart"/>
      <w:r w:rsidRPr="005E0419">
        <w:rPr>
          <w:rFonts w:ascii="Times New Roman" w:eastAsia="Trebuchet MS" w:hAnsi="Times New Roman" w:cs="Times New Roman"/>
          <w:sz w:val="24"/>
          <w:szCs w:val="24"/>
          <w:lang w:val="en-US"/>
        </w:rPr>
        <w:t>Peside</w:t>
      </w:r>
      <w:proofErr w:type="spellEnd"/>
      <w:r w:rsidRPr="005E0419">
        <w:rPr>
          <w:rFonts w:ascii="Times New Roman" w:eastAsia="Trebuchet MS" w:hAnsi="Times New Roman" w:cs="Times New Roman"/>
          <w:sz w:val="24"/>
          <w:szCs w:val="24"/>
          <w:lang w:val="en-US"/>
        </w:rPr>
        <w:t>, 1927a) (</w:t>
      </w:r>
      <w:proofErr w:type="spellStart"/>
      <w:r w:rsidRPr="005E0419">
        <w:rPr>
          <w:rFonts w:ascii="Times New Roman" w:eastAsia="Trebuchet MS" w:hAnsi="Times New Roman" w:cs="Times New Roman"/>
          <w:sz w:val="24"/>
          <w:szCs w:val="24"/>
          <w:lang w:val="en-US"/>
        </w:rPr>
        <w:t>Peside</w:t>
      </w:r>
      <w:proofErr w:type="spellEnd"/>
      <w:r w:rsidRPr="005E0419">
        <w:rPr>
          <w:rFonts w:ascii="Times New Roman" w:eastAsia="Trebuchet MS" w:hAnsi="Times New Roman" w:cs="Times New Roman"/>
          <w:sz w:val="24"/>
          <w:szCs w:val="24"/>
          <w:lang w:val="en-US"/>
        </w:rPr>
        <w:t xml:space="preserve">, 1927b). When the work has two or three authors, it is separated by a semicolon (Oliveira; Leonardo, 1943) and, when it has more than four authors, the first one is indicated followed by the expression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w:t>
      </w:r>
      <w:r w:rsidRPr="005E0419">
        <w:rPr>
          <w:rFonts w:ascii="Times New Roman" w:eastAsia="Trebuchet MS" w:hAnsi="Times New Roman" w:cs="Times New Roman"/>
          <w:sz w:val="24"/>
          <w:szCs w:val="24"/>
        </w:rPr>
        <w:t>(</w:t>
      </w:r>
      <w:proofErr w:type="spellStart"/>
      <w:r w:rsidRPr="005E0419">
        <w:rPr>
          <w:rFonts w:ascii="Times New Roman" w:eastAsia="Trebuchet MS" w:hAnsi="Times New Roman" w:cs="Times New Roman"/>
          <w:sz w:val="24"/>
          <w:szCs w:val="24"/>
        </w:rPr>
        <w:t>Gille</w:t>
      </w:r>
      <w:proofErr w:type="spellEnd"/>
      <w:r w:rsidRPr="005E0419">
        <w:rPr>
          <w:rFonts w:ascii="Times New Roman" w:eastAsia="Trebuchet MS" w:hAnsi="Times New Roman" w:cs="Times New Roman"/>
          <w:sz w:val="24"/>
          <w:szCs w:val="24"/>
        </w:rPr>
        <w:t xml:space="preserve"> </w:t>
      </w:r>
      <w:r w:rsidRPr="005E0419">
        <w:rPr>
          <w:rFonts w:ascii="Times New Roman" w:eastAsia="Trebuchet MS" w:hAnsi="Times New Roman" w:cs="Times New Roman"/>
          <w:i/>
          <w:sz w:val="24"/>
          <w:szCs w:val="24"/>
        </w:rPr>
        <w:t>et al.,</w:t>
      </w:r>
      <w:r w:rsidRPr="005E0419">
        <w:rPr>
          <w:rFonts w:ascii="Times New Roman" w:eastAsia="Trebuchet MS" w:hAnsi="Times New Roman" w:cs="Times New Roman"/>
          <w:sz w:val="24"/>
          <w:szCs w:val="24"/>
        </w:rPr>
        <w:t xml:space="preserve"> 1960). </w:t>
      </w:r>
      <w:r w:rsidRPr="005E0419">
        <w:rPr>
          <w:rFonts w:ascii="Times New Roman" w:eastAsia="Trebuchet MS" w:hAnsi="Times New Roman" w:cs="Times New Roman"/>
          <w:sz w:val="24"/>
          <w:szCs w:val="24"/>
          <w:lang w:val="en-US"/>
        </w:rPr>
        <w:t xml:space="preserve">Citations up to 3 lines should come in quotation marks, followed by the author's name, date and page. With more than three lines, they should come with 4 cm indent in the left margin, smaller body (font10), simple space and </w:t>
      </w:r>
      <w:r w:rsidRPr="005E0419">
        <w:rPr>
          <w:rFonts w:ascii="Times New Roman" w:eastAsia="Calibri" w:hAnsi="Times New Roman" w:cs="Times New Roman"/>
          <w:lang w:val="en-US"/>
        </w:rPr>
        <w:t>without quotes, also followed by the author's name, date and page.</w:t>
      </w:r>
      <w:r w:rsidRPr="005E0419">
        <w:rPr>
          <w:rFonts w:ascii="Times New Roman" w:eastAsia="Trebuchet MS" w:hAnsi="Times New Roman" w:cs="Times New Roman"/>
          <w:sz w:val="24"/>
          <w:szCs w:val="24"/>
          <w:lang w:val="en-US"/>
        </w:rPr>
        <w:t xml:space="preserve"> The quotes in foreign language must be presented in the same language of the text and in the </w:t>
      </w:r>
      <w:proofErr w:type="gramStart"/>
      <w:r w:rsidRPr="005E0419">
        <w:rPr>
          <w:rFonts w:ascii="Times New Roman" w:eastAsia="Trebuchet MS" w:hAnsi="Times New Roman" w:cs="Times New Roman"/>
          <w:sz w:val="24"/>
          <w:szCs w:val="24"/>
          <w:lang w:val="en-US"/>
        </w:rPr>
        <w:t>citation</w:t>
      </w:r>
      <w:proofErr w:type="gramEnd"/>
      <w:r w:rsidRPr="005E0419">
        <w:rPr>
          <w:rFonts w:ascii="Times New Roman" w:eastAsia="Trebuchet MS" w:hAnsi="Times New Roman" w:cs="Times New Roman"/>
          <w:sz w:val="24"/>
          <w:szCs w:val="24"/>
          <w:lang w:val="en-US"/>
        </w:rPr>
        <w:t xml:space="preserve"> call present the indication our translation. In footnote present the citation in its original language. Latin expressions (idem, </w:t>
      </w:r>
      <w:proofErr w:type="spellStart"/>
      <w:r w:rsidRPr="005E0419">
        <w:rPr>
          <w:rFonts w:ascii="Times New Roman" w:eastAsia="Trebuchet MS" w:hAnsi="Times New Roman" w:cs="Times New Roman"/>
          <w:sz w:val="24"/>
          <w:szCs w:val="24"/>
          <w:lang w:val="en-US"/>
        </w:rPr>
        <w:t>ibdem</w:t>
      </w:r>
      <w:proofErr w:type="spellEnd"/>
      <w:r w:rsidRPr="005E0419">
        <w:rPr>
          <w:rFonts w:ascii="Times New Roman" w:eastAsia="Trebuchet MS" w:hAnsi="Times New Roman" w:cs="Times New Roman"/>
          <w:sz w:val="24"/>
          <w:szCs w:val="24"/>
          <w:lang w:val="en-US"/>
        </w:rPr>
        <w:t xml:space="preserve">, passim, loco citato, and </w:t>
      </w:r>
      <w:proofErr w:type="spellStart"/>
      <w:r w:rsidRPr="005E0419">
        <w:rPr>
          <w:rFonts w:ascii="Times New Roman" w:eastAsia="Trebuchet MS" w:hAnsi="Times New Roman" w:cs="Times New Roman"/>
          <w:sz w:val="24"/>
          <w:szCs w:val="24"/>
          <w:lang w:val="en-US"/>
        </w:rPr>
        <w:t>sequentia</w:t>
      </w:r>
      <w:proofErr w:type="spellEnd"/>
      <w:r w:rsidRPr="005E0419">
        <w:rPr>
          <w:rFonts w:ascii="Times New Roman" w:eastAsia="Trebuchet MS" w:hAnsi="Times New Roman" w:cs="Times New Roman"/>
          <w:sz w:val="24"/>
          <w:szCs w:val="24"/>
          <w:lang w:val="en-US"/>
        </w:rPr>
        <w:t xml:space="preserve">) as well as the expression confer (Cf.) cannot be used in citation calls in the body of the text. The expressions apud and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can be used in the body of the text. Below are some examples of quotes:</w:t>
      </w:r>
    </w:p>
    <w:p w14:paraId="6F206F0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A515B5B"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2.3.1 Direct quote with more than three lines</w:t>
      </w:r>
    </w:p>
    <w:p w14:paraId="2E2A81DC"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FC4998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4 cm indentation</w:t>
      </w:r>
    </w:p>
    <w:p w14:paraId="2443C51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Font size 10</w:t>
      </w:r>
    </w:p>
    <w:p w14:paraId="56EDABEC"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Single Spacing</w:t>
      </w:r>
    </w:p>
    <w:p w14:paraId="76E9540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 space of 1.5 should be left between the remainder of the text and the quote.</w:t>
      </w:r>
    </w:p>
    <w:p w14:paraId="70495B78"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Alignment must be justified.</w:t>
      </w:r>
    </w:p>
    <w:p w14:paraId="4946FD02"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43651DA7"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Harvey (1993, p. 112) adds to all this another factor,</w:t>
      </w:r>
    </w:p>
    <w:p w14:paraId="192F6709"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4A90962A" w14:textId="77777777" w:rsidR="00915871" w:rsidRPr="005E0419" w:rsidRDefault="00915871" w:rsidP="00915871">
      <w:pPr>
        <w:widowControl w:val="0"/>
        <w:suppressAutoHyphens w:val="0"/>
        <w:autoSpaceDE w:val="0"/>
        <w:autoSpaceDN w:val="0"/>
        <w:spacing w:after="0" w:line="240" w:lineRule="auto"/>
        <w:ind w:left="2268"/>
        <w:jc w:val="both"/>
        <w:rPr>
          <w:rFonts w:ascii="Times New Roman" w:eastAsia="Trebuchet MS" w:hAnsi="Times New Roman" w:cs="Times New Roman"/>
          <w:sz w:val="20"/>
          <w:szCs w:val="24"/>
          <w:lang w:val="en-US"/>
        </w:rPr>
      </w:pPr>
      <w:r w:rsidRPr="005E0419">
        <w:rPr>
          <w:rFonts w:ascii="Times New Roman" w:eastAsia="Trebuchet MS" w:hAnsi="Times New Roman" w:cs="Times New Roman"/>
          <w:sz w:val="20"/>
          <w:szCs w:val="24"/>
          <w:lang w:val="en-US"/>
        </w:rPr>
        <w:t>[...] while opening a radical perspective by recognizing the authenticity of other voices, postmodern thinking immediately seals these other voices from access to more universal sources of power, circumscribing them in a ghetto of opaque otherness, of the specificity of one or another language game.</w:t>
      </w:r>
    </w:p>
    <w:p w14:paraId="27DDB78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7FD78472"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2.3.2 Direct quote with less than three lines</w:t>
      </w:r>
    </w:p>
    <w:p w14:paraId="0A00FCA8"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2E97A97"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According to Prunes (2000, v. 2, pp. 647-648) ‘the applicants’ lack of conformity, supported by a technical expert report ...’.</w:t>
      </w:r>
    </w:p>
    <w:p w14:paraId="3210F096"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4EEA7C6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2.3.3 Indirect citation</w:t>
      </w:r>
    </w:p>
    <w:p w14:paraId="14B2D04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AEC5C34"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When an indirect citation is made, it is necessary to indicate, initially, the </w:t>
      </w:r>
      <w:r w:rsidRPr="005E0419">
        <w:rPr>
          <w:rFonts w:ascii="Times New Roman" w:eastAsia="Trebuchet MS" w:hAnsi="Times New Roman" w:cs="Times New Roman"/>
          <w:b/>
          <w:sz w:val="24"/>
          <w:szCs w:val="24"/>
          <w:lang w:val="en-US"/>
        </w:rPr>
        <w:t>author's last name and afterwards the date of publication of the work</w:t>
      </w:r>
      <w:r w:rsidRPr="005E0419">
        <w:rPr>
          <w:rFonts w:ascii="Times New Roman" w:eastAsia="Trebuchet MS" w:hAnsi="Times New Roman" w:cs="Times New Roman"/>
          <w:sz w:val="24"/>
          <w:szCs w:val="24"/>
          <w:lang w:val="en-US"/>
        </w:rPr>
        <w:t>. It is not mandatory to indicate the page of the quoted passage. Here are examples of indirect citations with just one author:</w:t>
      </w:r>
    </w:p>
    <w:p w14:paraId="489A03C4"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578F5DF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(2021), the use of optimization </w:t>
      </w:r>
      <w:r w:rsidRPr="005E0419">
        <w:rPr>
          <w:rFonts w:ascii="Times New Roman" w:eastAsia="Calibri" w:hAnsi="Times New Roman" w:cs="Times New Roman"/>
          <w:lang w:val="en-US"/>
        </w:rPr>
        <w:t>techniques is fundamental to generate organic traffic.</w:t>
      </w:r>
    </w:p>
    <w:p w14:paraId="32152F9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(2021, p. 409), content marketing consists, among other things, in authoritative writing on the subject (</w:t>
      </w:r>
      <w:r w:rsidRPr="005E0419">
        <w:rPr>
          <w:rFonts w:ascii="Times New Roman" w:eastAsia="Trebuchet MS" w:hAnsi="Times New Roman" w:cs="Times New Roman"/>
          <w:b/>
          <w:sz w:val="24"/>
          <w:szCs w:val="24"/>
          <w:lang w:val="en-US"/>
        </w:rPr>
        <w:t>example with page indication, which is not mandatory</w:t>
      </w:r>
      <w:r w:rsidRPr="005E0419">
        <w:rPr>
          <w:rFonts w:ascii="Times New Roman" w:eastAsia="Trebuchet MS" w:hAnsi="Times New Roman" w:cs="Times New Roman"/>
          <w:sz w:val="24"/>
          <w:szCs w:val="24"/>
          <w:lang w:val="en-US"/>
        </w:rPr>
        <w:t>).</w:t>
      </w:r>
    </w:p>
    <w:p w14:paraId="71D0742C"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Visibility on the internet is often generated by the investment in digital marketing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2021).</w:t>
      </w:r>
    </w:p>
    <w:p w14:paraId="6505A98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In addition, the format of the Brazilian Association of Technical Standards should be followed. In relation to the ABNT, the indirect citation differs considerably from the direct citation, since it must be written "normally", that is, according to the rest of the body of the text. See the list of standards:</w:t>
      </w:r>
    </w:p>
    <w:p w14:paraId="25458F7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w:t>
      </w:r>
    </w:p>
    <w:p w14:paraId="789D7F8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Size 12;</w:t>
      </w:r>
    </w:p>
    <w:p w14:paraId="4D3239D4"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1,5 line spacing;</w:t>
      </w:r>
    </w:p>
    <w:p w14:paraId="1AE1677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Insertion of the author's last name and year of publication of the work in parentheses.</w:t>
      </w:r>
    </w:p>
    <w:p w14:paraId="544BE859"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As we can see above, the </w:t>
      </w:r>
      <w:r w:rsidRPr="005E0419">
        <w:rPr>
          <w:rFonts w:ascii="Times New Roman" w:eastAsia="Trebuchet MS" w:hAnsi="Times New Roman" w:cs="Times New Roman"/>
          <w:b/>
          <w:sz w:val="24"/>
          <w:szCs w:val="24"/>
          <w:lang w:val="en-US"/>
        </w:rPr>
        <w:t>indirect citation should be written as the rest of the body of the text</w:t>
      </w:r>
      <w:r w:rsidRPr="005E0419">
        <w:rPr>
          <w:rFonts w:ascii="Times New Roman" w:eastAsia="Trebuchet MS" w:hAnsi="Times New Roman" w:cs="Times New Roman"/>
          <w:sz w:val="24"/>
          <w:szCs w:val="24"/>
          <w:lang w:val="en-US"/>
        </w:rPr>
        <w:t xml:space="preserve">. The only difference is only the "addition" of the author's surname and the year of publication of the work in parentheses. </w:t>
      </w:r>
    </w:p>
    <w:p w14:paraId="7F1D722C"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7B20C01"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2.3.4 Indirect quotation from two authors</w:t>
      </w:r>
    </w:p>
    <w:p w14:paraId="74834C51"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C13A3F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When the citation is from several different authors, it is necessary to enter their surnames separated by a semicolon and followed by the years of publication of the work. The order of surnames should be chronological and ascending. Here’s how it should be done:</w:t>
      </w:r>
    </w:p>
    <w:p w14:paraId="4886A508"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7075FD71"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According to several authors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1996; Netherlands, 2010), digital marketing is important for growth...</w:t>
      </w:r>
    </w:p>
    <w:p w14:paraId="7988DA93"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Digital marketing helps companies grow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1996; Netherlands, 2010).</w:t>
      </w:r>
    </w:p>
    <w:p w14:paraId="1236236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1F9E756"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2.3.5 Indirect citation of various works</w:t>
      </w:r>
    </w:p>
    <w:p w14:paraId="2B2CA6CF"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B08217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When the quote is from the same author, but from several different works, the years must be separated by commas, as shown below.</w:t>
      </w:r>
    </w:p>
    <w:p w14:paraId="31F9FE39"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5E9A9890"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Digital marketing can improve communication between brand and audience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1996, 2016, 2018).</w:t>
      </w:r>
    </w:p>
    <w:p w14:paraId="6BDBAD91"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(1996, 2016, 2018), digital marketing is a good strategy for advertising a new product.</w:t>
      </w:r>
    </w:p>
    <w:p w14:paraId="659E8B09"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0E48BFC0"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2.3.6 Indirect quotation from more than four authors in the same work</w:t>
      </w:r>
    </w:p>
    <w:p w14:paraId="17F0D64F"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0D5A58F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When a work has </w:t>
      </w:r>
      <w:r w:rsidRPr="005E0419">
        <w:rPr>
          <w:rFonts w:ascii="Times New Roman" w:eastAsia="Trebuchet MS" w:hAnsi="Times New Roman" w:cs="Times New Roman"/>
          <w:b/>
          <w:sz w:val="24"/>
          <w:szCs w:val="24"/>
          <w:lang w:val="en-US"/>
        </w:rPr>
        <w:t>more than four authors</w:t>
      </w:r>
      <w:r w:rsidRPr="005E0419">
        <w:rPr>
          <w:rFonts w:ascii="Times New Roman" w:eastAsia="Trebuchet MS" w:hAnsi="Times New Roman" w:cs="Times New Roman"/>
          <w:sz w:val="24"/>
          <w:szCs w:val="24"/>
          <w:lang w:val="en-US"/>
        </w:rPr>
        <w:t>, it is recommended to use the expression "</w:t>
      </w:r>
      <w:r w:rsidRPr="005E0419">
        <w:rPr>
          <w:rFonts w:ascii="Times New Roman" w:eastAsia="Trebuchet MS" w:hAnsi="Times New Roman" w:cs="Times New Roman"/>
          <w:i/>
          <w:sz w:val="24"/>
          <w:szCs w:val="24"/>
          <w:lang w:val="en-US"/>
        </w:rPr>
        <w:t xml:space="preserve">et al." </w:t>
      </w:r>
      <w:r w:rsidRPr="005E0419">
        <w:rPr>
          <w:rFonts w:ascii="Times New Roman" w:eastAsia="Trebuchet MS" w:hAnsi="Times New Roman" w:cs="Times New Roman"/>
          <w:sz w:val="24"/>
          <w:szCs w:val="24"/>
          <w:lang w:val="en-US"/>
        </w:rPr>
        <w:t>or "</w:t>
      </w:r>
      <w:r w:rsidRPr="005E0419">
        <w:rPr>
          <w:rFonts w:ascii="Times New Roman" w:eastAsia="Trebuchet MS" w:hAnsi="Times New Roman" w:cs="Times New Roman"/>
          <w:i/>
          <w:sz w:val="24"/>
          <w:szCs w:val="24"/>
          <w:lang w:val="en-US"/>
        </w:rPr>
        <w:t>e col.</w:t>
      </w:r>
      <w:r w:rsidRPr="005E0419">
        <w:rPr>
          <w:rFonts w:ascii="Times New Roman" w:eastAsia="Trebuchet MS" w:hAnsi="Times New Roman" w:cs="Times New Roman"/>
          <w:sz w:val="24"/>
          <w:szCs w:val="24"/>
          <w:lang w:val="en-US"/>
        </w:rPr>
        <w:t xml:space="preserve">", followed by the year of publication. This is to avoid having to write the surnames of all the writings in the work. </w:t>
      </w:r>
    </w:p>
    <w:p w14:paraId="5E139B0D"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313018B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w:t>
      </w:r>
      <w:r w:rsidRPr="005E0419">
        <w:rPr>
          <w:rFonts w:ascii="Times New Roman" w:eastAsia="Trebuchet MS" w:hAnsi="Times New Roman" w:cs="Times New Roman"/>
          <w:i/>
          <w:sz w:val="24"/>
          <w:szCs w:val="24"/>
          <w:lang w:val="en-US"/>
        </w:rPr>
        <w:t xml:space="preserve">et al. </w:t>
      </w:r>
      <w:r w:rsidRPr="005E0419">
        <w:rPr>
          <w:rFonts w:ascii="Times New Roman" w:eastAsia="Trebuchet MS" w:hAnsi="Times New Roman" w:cs="Times New Roman"/>
          <w:sz w:val="24"/>
          <w:szCs w:val="24"/>
          <w:lang w:val="en-US"/>
        </w:rPr>
        <w:t>(2018) Social media publishing is a new way to make a company more visible on the market.</w:t>
      </w:r>
    </w:p>
    <w:p w14:paraId="1D30F9E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Social media publishing involves inserting arts into the feed and stories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2018).</w:t>
      </w:r>
    </w:p>
    <w:p w14:paraId="7AEFC916" w14:textId="77777777" w:rsidR="00915871" w:rsidRPr="005E0419" w:rsidRDefault="00915871" w:rsidP="00915871">
      <w:pPr>
        <w:suppressAutoHyphens w:val="0"/>
        <w:spacing w:after="0"/>
        <w:rPr>
          <w:rFonts w:ascii="Times New Roman" w:eastAsia="Trebuchet MS" w:hAnsi="Times New Roman" w:cs="Times New Roman"/>
          <w:sz w:val="24"/>
          <w:szCs w:val="24"/>
          <w:lang w:val="en-US"/>
        </w:rPr>
      </w:pPr>
    </w:p>
    <w:p w14:paraId="5C025DB5"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2.3.7 Quotation from the author with more than one work published in the same year</w:t>
      </w:r>
    </w:p>
    <w:p w14:paraId="61D1C76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7DB0A9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This kind of citation should be made when </w:t>
      </w:r>
      <w:r w:rsidRPr="005E0419">
        <w:rPr>
          <w:rFonts w:ascii="Times New Roman" w:eastAsia="Trebuchet MS" w:hAnsi="Times New Roman" w:cs="Times New Roman"/>
          <w:b/>
          <w:sz w:val="24"/>
          <w:szCs w:val="24"/>
          <w:lang w:val="en-US"/>
        </w:rPr>
        <w:t>works published in different years of the same author</w:t>
      </w:r>
      <w:r w:rsidRPr="005E0419">
        <w:rPr>
          <w:rFonts w:ascii="Times New Roman" w:eastAsia="Trebuchet MS" w:hAnsi="Times New Roman" w:cs="Times New Roman"/>
          <w:sz w:val="24"/>
          <w:szCs w:val="24"/>
          <w:lang w:val="en-US"/>
        </w:rPr>
        <w:t xml:space="preserve"> are cited</w:t>
      </w:r>
      <w:r w:rsidRPr="005E0419">
        <w:rPr>
          <w:rFonts w:ascii="Times New Roman" w:eastAsia="Trebuchet MS" w:hAnsi="Times New Roman" w:cs="Times New Roman"/>
          <w:b/>
          <w:sz w:val="24"/>
          <w:szCs w:val="24"/>
          <w:lang w:val="en-US"/>
        </w:rPr>
        <w:t xml:space="preserve">. </w:t>
      </w:r>
    </w:p>
    <w:p w14:paraId="39330739"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Lowercase letters are used alphabetically from letter a, just after the date.</w:t>
      </w:r>
    </w:p>
    <w:p w14:paraId="75A8D58B"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69152C68"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Social media makes businesses more visible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1998a).</w:t>
      </w:r>
    </w:p>
    <w:p w14:paraId="6C5575C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(1998a, 1998b), social media makes businesses more visible.</w:t>
      </w:r>
    </w:p>
    <w:p w14:paraId="259572D9" w14:textId="77777777" w:rsidR="00915871" w:rsidRPr="005E0419" w:rsidRDefault="00915871" w:rsidP="00915871">
      <w:pPr>
        <w:suppressAutoHyphens w:val="0"/>
        <w:spacing w:after="0" w:line="240" w:lineRule="auto"/>
        <w:rPr>
          <w:rFonts w:ascii="Times New Roman" w:eastAsia="Trebuchet MS" w:hAnsi="Times New Roman" w:cs="Times New Roman"/>
          <w:b/>
          <w:sz w:val="24"/>
          <w:szCs w:val="24"/>
          <w:lang w:val="en-US"/>
        </w:rPr>
      </w:pPr>
    </w:p>
    <w:p w14:paraId="7163B0FE"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2.3.8 Numerical citation method</w:t>
      </w:r>
    </w:p>
    <w:p w14:paraId="1889E907"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7DBD629E"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This is a method of citation indicated by numbers, as the name already says. See the example below, according to the ABNT:</w:t>
      </w:r>
    </w:p>
    <w:p w14:paraId="657D46A0"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120B5274"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digital marketing is a strategy capable of building a qualified target audience for the brand (2);</w:t>
      </w:r>
    </w:p>
    <w:p w14:paraId="5766D5F3"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SEO strategies can help you grow a </w:t>
      </w:r>
      <w:r w:rsidRPr="005E0419">
        <w:rPr>
          <w:rFonts w:ascii="Times New Roman" w:eastAsia="Calibri" w:hAnsi="Times New Roman" w:cs="Times New Roman"/>
          <w:lang w:val="en-US"/>
        </w:rPr>
        <w:t>brand².</w:t>
      </w:r>
    </w:p>
    <w:p w14:paraId="1F2AB2C1" w14:textId="77777777" w:rsidR="00915871" w:rsidRPr="005E0419" w:rsidRDefault="00915871" w:rsidP="00915871">
      <w:pPr>
        <w:suppressAutoHyphens w:val="0"/>
        <w:spacing w:after="0" w:line="360" w:lineRule="auto"/>
        <w:rPr>
          <w:rFonts w:ascii="Times New Roman" w:eastAsia="Calibri" w:hAnsi="Times New Roman" w:cs="Times New Roman"/>
          <w:lang w:val="en-US"/>
        </w:rPr>
      </w:pPr>
    </w:p>
    <w:p w14:paraId="44186A08" w14:textId="77777777" w:rsidR="00915871" w:rsidRPr="005E0419" w:rsidRDefault="00915871" w:rsidP="00915871">
      <w:pPr>
        <w:suppressAutoHyphens w:val="0"/>
        <w:spacing w:after="0" w:line="360" w:lineRule="auto"/>
        <w:jc w:val="both"/>
        <w:rPr>
          <w:rFonts w:ascii="Times New Roman" w:eastAsia="Calibri" w:hAnsi="Times New Roman" w:cs="Times New Roman"/>
          <w:b/>
          <w:sz w:val="24"/>
        </w:rPr>
      </w:pPr>
      <w:r w:rsidRPr="005E0419">
        <w:rPr>
          <w:rFonts w:ascii="Times New Roman" w:eastAsia="Calibri" w:hAnsi="Times New Roman" w:cs="Times New Roman"/>
          <w:b/>
          <w:sz w:val="24"/>
        </w:rPr>
        <w:t>3 METHODOLOGY</w:t>
      </w:r>
    </w:p>
    <w:p w14:paraId="77A89F8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p>
    <w:p w14:paraId="1AFCEA18" w14:textId="77777777" w:rsidR="00915871" w:rsidRPr="005E0419" w:rsidRDefault="00915871" w:rsidP="00915871">
      <w:pPr>
        <w:suppressAutoHyphens w:val="0"/>
        <w:spacing w:after="0" w:line="360" w:lineRule="auto"/>
        <w:ind w:firstLine="708"/>
        <w:jc w:val="both"/>
        <w:rPr>
          <w:rFonts w:ascii="Times New Roman" w:eastAsia="Calibri" w:hAnsi="Times New Roman" w:cs="Times New Roman"/>
          <w:sz w:val="24"/>
        </w:rPr>
      </w:pPr>
      <w:r w:rsidRPr="005E0419">
        <w:rPr>
          <w:rFonts w:ascii="Times New Roman" w:eastAsia="Calibri" w:hAnsi="Times New Roman" w:cs="Times New Roman"/>
          <w:sz w:val="24"/>
        </w:rPr>
        <w:t xml:space="preserve">The </w:t>
      </w:r>
      <w:proofErr w:type="spellStart"/>
      <w:r w:rsidRPr="005E0419">
        <w:rPr>
          <w:rFonts w:ascii="Times New Roman" w:eastAsia="Calibri" w:hAnsi="Times New Roman" w:cs="Times New Roman"/>
          <w:sz w:val="24"/>
        </w:rPr>
        <w:t>methodology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article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outlines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procedures </w:t>
      </w:r>
      <w:proofErr w:type="spellStart"/>
      <w:r w:rsidRPr="005E0419">
        <w:rPr>
          <w:rFonts w:ascii="Times New Roman" w:eastAsia="Calibri" w:hAnsi="Times New Roman" w:cs="Times New Roman"/>
          <w:sz w:val="24"/>
        </w:rPr>
        <w:t>employed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conduct</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research</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including</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type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study</w:t>
      </w:r>
      <w:proofErr w:type="spellEnd"/>
      <w:r w:rsidRPr="005E0419">
        <w:rPr>
          <w:rFonts w:ascii="Times New Roman" w:eastAsia="Calibri" w:hAnsi="Times New Roman" w:cs="Times New Roman"/>
          <w:sz w:val="24"/>
        </w:rPr>
        <w:t xml:space="preserve">, sample </w:t>
      </w:r>
      <w:proofErr w:type="spellStart"/>
      <w:r w:rsidRPr="005E0419">
        <w:rPr>
          <w:rFonts w:ascii="Times New Roman" w:eastAsia="Calibri" w:hAnsi="Times New Roman" w:cs="Times New Roman"/>
          <w:sz w:val="24"/>
        </w:rPr>
        <w:t>selection</w:t>
      </w:r>
      <w:proofErr w:type="spellEnd"/>
      <w:r w:rsidRPr="005E0419">
        <w:rPr>
          <w:rFonts w:ascii="Times New Roman" w:eastAsia="Calibri" w:hAnsi="Times New Roman" w:cs="Times New Roman"/>
          <w:sz w:val="24"/>
        </w:rPr>
        <w:t xml:space="preserve">, data </w:t>
      </w:r>
      <w:proofErr w:type="spellStart"/>
      <w:r w:rsidRPr="005E0419">
        <w:rPr>
          <w:rFonts w:ascii="Times New Roman" w:eastAsia="Calibri" w:hAnsi="Times New Roman" w:cs="Times New Roman"/>
          <w:sz w:val="24"/>
        </w:rPr>
        <w:t>collection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analysis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methods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ethical</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considerations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limitations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study</w:t>
      </w:r>
      <w:proofErr w:type="spellEnd"/>
      <w:r w:rsidRPr="005E0419">
        <w:rPr>
          <w:rFonts w:ascii="Times New Roman" w:eastAsia="Calibri" w:hAnsi="Times New Roman" w:cs="Times New Roman"/>
          <w:sz w:val="24"/>
        </w:rPr>
        <w:t xml:space="preserve">. Its </w:t>
      </w:r>
      <w:proofErr w:type="spellStart"/>
      <w:r w:rsidRPr="005E0419">
        <w:rPr>
          <w:rFonts w:ascii="Times New Roman" w:eastAsia="Calibri" w:hAnsi="Times New Roman" w:cs="Times New Roman"/>
          <w:sz w:val="24"/>
        </w:rPr>
        <w:t>detailed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transparent</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description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essential</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guarantee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replicability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reliability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results</w:t>
      </w:r>
      <w:proofErr w:type="spellEnd"/>
      <w:r w:rsidRPr="005E0419">
        <w:rPr>
          <w:rFonts w:ascii="Times New Roman" w:eastAsia="Calibri" w:hAnsi="Times New Roman" w:cs="Times New Roman"/>
          <w:sz w:val="24"/>
        </w:rPr>
        <w:t xml:space="preserve">, in </w:t>
      </w:r>
      <w:proofErr w:type="spellStart"/>
      <w:r w:rsidRPr="005E0419">
        <w:rPr>
          <w:rFonts w:ascii="Times New Roman" w:eastAsia="Calibri" w:hAnsi="Times New Roman" w:cs="Times New Roman"/>
          <w:sz w:val="24"/>
        </w:rPr>
        <w:t>addition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providing</w:t>
      </w:r>
      <w:proofErr w:type="spellEnd"/>
      <w:r w:rsidRPr="005E0419">
        <w:rPr>
          <w:rFonts w:ascii="Times New Roman" w:eastAsia="Calibri" w:hAnsi="Times New Roman" w:cs="Times New Roman"/>
          <w:sz w:val="24"/>
        </w:rPr>
        <w:t xml:space="preserve"> a </w:t>
      </w:r>
      <w:proofErr w:type="spellStart"/>
      <w:r w:rsidRPr="005E0419">
        <w:rPr>
          <w:rFonts w:ascii="Times New Roman" w:eastAsia="Calibri" w:hAnsi="Times New Roman" w:cs="Times New Roman"/>
          <w:sz w:val="24"/>
        </w:rPr>
        <w:t>solid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basis</w:t>
      </w:r>
      <w:proofErr w:type="spellEnd"/>
      <w:r w:rsidRPr="005E0419">
        <w:rPr>
          <w:rFonts w:ascii="Times New Roman" w:eastAsia="Calibri" w:hAnsi="Times New Roman" w:cs="Times New Roman"/>
          <w:sz w:val="24"/>
        </w:rPr>
        <w:t xml:space="preserve"> for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interpretation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generalization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findings</w:t>
      </w:r>
      <w:proofErr w:type="spellEnd"/>
      <w:r w:rsidRPr="005E0419">
        <w:rPr>
          <w:rFonts w:ascii="Times New Roman" w:eastAsia="Calibri" w:hAnsi="Times New Roman" w:cs="Times New Roman"/>
          <w:sz w:val="24"/>
        </w:rPr>
        <w:t>.</w:t>
      </w:r>
    </w:p>
    <w:p w14:paraId="73AD4B7F" w14:textId="77777777" w:rsidR="00915871" w:rsidRPr="005E0419" w:rsidRDefault="00915871" w:rsidP="00915871">
      <w:pPr>
        <w:suppressAutoHyphens w:val="0"/>
        <w:spacing w:after="0" w:line="360" w:lineRule="auto"/>
        <w:rPr>
          <w:rFonts w:ascii="Times New Roman" w:eastAsia="Calibri" w:hAnsi="Times New Roman" w:cs="Times New Roman"/>
          <w:lang w:val="en-US"/>
        </w:rPr>
      </w:pPr>
    </w:p>
    <w:p w14:paraId="5A362A7E" w14:textId="77777777" w:rsidR="00915871" w:rsidRPr="005E0419" w:rsidRDefault="00915871" w:rsidP="00915871">
      <w:pPr>
        <w:suppressAutoHyphens w:val="0"/>
        <w:spacing w:after="0" w:line="360" w:lineRule="auto"/>
        <w:jc w:val="both"/>
        <w:rPr>
          <w:rFonts w:ascii="Times New Roman" w:eastAsia="Calibri" w:hAnsi="Times New Roman" w:cs="Times New Roman"/>
          <w:sz w:val="24"/>
        </w:rPr>
      </w:pPr>
      <w:r w:rsidRPr="005E0419">
        <w:rPr>
          <w:rFonts w:ascii="Times New Roman" w:eastAsia="Calibri" w:hAnsi="Times New Roman" w:cs="Times New Roman"/>
          <w:sz w:val="24"/>
        </w:rPr>
        <w:t xml:space="preserve">3.1 </w:t>
      </w:r>
      <w:bookmarkStart w:id="5" w:name="_Hlk160095529"/>
      <w:r w:rsidRPr="005E0419">
        <w:rPr>
          <w:rFonts w:ascii="Times New Roman" w:eastAsia="Calibri" w:hAnsi="Times New Roman" w:cs="Times New Roman"/>
          <w:sz w:val="24"/>
        </w:rPr>
        <w:t>FORMULAS AND EQUATION</w:t>
      </w:r>
      <w:bookmarkEnd w:id="5"/>
    </w:p>
    <w:p w14:paraId="6B08F83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p>
    <w:p w14:paraId="52274B05" w14:textId="77777777" w:rsidR="00915871" w:rsidRPr="005E0419" w:rsidRDefault="00915871" w:rsidP="00915871">
      <w:pPr>
        <w:spacing w:after="0" w:line="360" w:lineRule="auto"/>
        <w:ind w:firstLine="709"/>
        <w:jc w:val="both"/>
        <w:rPr>
          <w:rFonts w:ascii="Times New Roman" w:eastAsia="Calibri" w:hAnsi="Times New Roman" w:cs="Times New Roman"/>
          <w:sz w:val="24"/>
          <w:lang w:val="en-US"/>
        </w:rPr>
      </w:pPr>
      <w:bookmarkStart w:id="6" w:name="_Hlk161304739"/>
      <w:r w:rsidRPr="005E0419">
        <w:rPr>
          <w:rFonts w:ascii="Times New Roman" w:eastAsia="Calibri" w:hAnsi="Times New Roman" w:cs="Times New Roman"/>
          <w:sz w:val="24"/>
          <w:lang w:val="en-US"/>
        </w:rPr>
        <w:t>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 ) at the right end of the line. If formulas or equations are divided into multiple lines due to lack of space, they should be interrupted before the equal sign "=" or after addition and subtraction signs.</w:t>
      </w:r>
    </w:p>
    <w:p w14:paraId="4875CE2A" w14:textId="77777777" w:rsidR="00915871" w:rsidRPr="005E0419" w:rsidRDefault="00915871" w:rsidP="00915871">
      <w:pPr>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Example equation:</w:t>
      </w:r>
    </w:p>
    <w:bookmarkEnd w:id="6"/>
    <w:p w14:paraId="5A25C816" w14:textId="793273DF" w:rsidR="00915871" w:rsidRDefault="00915871" w:rsidP="00915871">
      <w:pPr>
        <w:spacing w:after="0" w:line="360" w:lineRule="auto"/>
        <w:jc w:val="both"/>
        <w:rPr>
          <w:rFonts w:ascii="Times New Roman" w:eastAsia="Calibri" w:hAnsi="Times New Roman" w:cs="Times New Roman"/>
          <w:sz w:val="24"/>
          <w:szCs w:val="24"/>
          <w:lang w:val="en-US"/>
        </w:rPr>
      </w:pPr>
      <w:r w:rsidRPr="005E0419">
        <w:rPr>
          <w:rFonts w:ascii="Times New Roman" w:eastAsia="Calibri" w:hAnsi="Times New Roman" w:cs="Times New Roman"/>
          <w:noProof/>
        </w:rPr>
        <w:drawing>
          <wp:inline distT="0" distB="0" distL="0" distR="0" wp14:anchorId="6AA008D6" wp14:editId="187FDEC0">
            <wp:extent cx="1219200" cy="295275"/>
            <wp:effectExtent l="0" t="0" r="0" b="9525"/>
            <wp:docPr id="3" name="Imagem 3"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5E0419">
        <w:rPr>
          <w:rFonts w:ascii="Times New Roman" w:eastAsia="Calibri" w:hAnsi="Times New Roman" w:cs="Times New Roman"/>
          <w:sz w:val="24"/>
          <w:szCs w:val="24"/>
          <w:lang w:val="en-US"/>
        </w:rPr>
        <w:t>               (1)</w:t>
      </w:r>
    </w:p>
    <w:p w14:paraId="1F941811" w14:textId="77777777" w:rsidR="00915871" w:rsidRPr="005E0419" w:rsidRDefault="00915871" w:rsidP="00915871">
      <w:pPr>
        <w:spacing w:after="0" w:line="360" w:lineRule="auto"/>
        <w:jc w:val="both"/>
        <w:rPr>
          <w:rFonts w:ascii="Times New Roman" w:eastAsia="Calibri" w:hAnsi="Times New Roman" w:cs="Times New Roman"/>
        </w:rPr>
      </w:pPr>
    </w:p>
    <w:p w14:paraId="7679DA7E" w14:textId="77777777" w:rsidR="00915871" w:rsidRPr="005E0419" w:rsidRDefault="00915871" w:rsidP="00915871">
      <w:pPr>
        <w:spacing w:after="0" w:line="240" w:lineRule="auto"/>
        <w:rPr>
          <w:rFonts w:ascii="Times New Roman" w:eastAsia="Calibri" w:hAnsi="Times New Roman" w:cs="Times New Roman"/>
        </w:rPr>
      </w:pPr>
      <w:r w:rsidRPr="005E0419">
        <w:rPr>
          <w:rFonts w:ascii="Times New Roman" w:eastAsia="Calibri" w:hAnsi="Times New Roman" w:cs="Times New Roman"/>
          <w:sz w:val="24"/>
          <w:szCs w:val="24"/>
          <w:lang w:val="en-US"/>
        </w:rPr>
        <w:t> </w:t>
      </w:r>
      <w:proofErr w:type="spellStart"/>
      <w:r w:rsidRPr="005E0419">
        <w:rPr>
          <w:rFonts w:ascii="Times New Roman" w:eastAsia="Calibri" w:hAnsi="Times New Roman" w:cs="Times New Roman"/>
          <w:sz w:val="20"/>
          <w:szCs w:val="20"/>
        </w:rPr>
        <w:t>where</w:t>
      </w:r>
      <w:proofErr w:type="spellEnd"/>
      <w:r w:rsidRPr="005E0419">
        <w:rPr>
          <w:rFonts w:ascii="Times New Roman" w:eastAsia="Calibri" w:hAnsi="Times New Roman" w:cs="Times New Roman"/>
          <w:sz w:val="20"/>
          <w:szCs w:val="20"/>
        </w:rPr>
        <w:t>:</w:t>
      </w:r>
    </w:p>
    <w:p w14:paraId="3BC00032"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0"/>
          <w:szCs w:val="20"/>
        </w:rPr>
        <w:t> </w:t>
      </w:r>
    </w:p>
    <w:p w14:paraId="4FD451B5"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0"/>
          <w:szCs w:val="20"/>
        </w:rPr>
        <w:t xml:space="preserve">d(AB)= </w:t>
      </w:r>
      <w:proofErr w:type="spellStart"/>
      <w:r w:rsidRPr="005E0419">
        <w:rPr>
          <w:rFonts w:ascii="Times New Roman" w:eastAsia="Calibri" w:hAnsi="Times New Roman" w:cs="Times New Roman"/>
          <w:sz w:val="20"/>
          <w:szCs w:val="20"/>
        </w:rPr>
        <w:t>slope</w:t>
      </w:r>
      <w:proofErr w:type="spellEnd"/>
      <w:r w:rsidRPr="005E0419">
        <w:rPr>
          <w:rFonts w:ascii="Times New Roman" w:eastAsia="Calibri" w:hAnsi="Times New Roman" w:cs="Times New Roman"/>
          <w:sz w:val="20"/>
          <w:szCs w:val="20"/>
        </w:rPr>
        <w:t xml:space="preserve"> </w:t>
      </w:r>
      <w:proofErr w:type="spellStart"/>
      <w:r w:rsidRPr="005E0419">
        <w:rPr>
          <w:rFonts w:ascii="Times New Roman" w:eastAsia="Calibri" w:hAnsi="Times New Roman" w:cs="Times New Roman"/>
          <w:sz w:val="20"/>
          <w:szCs w:val="20"/>
        </w:rPr>
        <w:t>expressed</w:t>
      </w:r>
      <w:proofErr w:type="spellEnd"/>
      <w:r w:rsidRPr="005E0419">
        <w:rPr>
          <w:rFonts w:ascii="Times New Roman" w:eastAsia="Calibri" w:hAnsi="Times New Roman" w:cs="Times New Roman"/>
          <w:sz w:val="20"/>
          <w:szCs w:val="20"/>
        </w:rPr>
        <w:t xml:space="preserve"> as a </w:t>
      </w:r>
      <w:proofErr w:type="spellStart"/>
      <w:r w:rsidRPr="005E0419">
        <w:rPr>
          <w:rFonts w:ascii="Times New Roman" w:eastAsia="Calibri" w:hAnsi="Times New Roman" w:cs="Times New Roman"/>
          <w:sz w:val="20"/>
          <w:szCs w:val="20"/>
        </w:rPr>
        <w:t>percentage</w:t>
      </w:r>
      <w:proofErr w:type="spellEnd"/>
    </w:p>
    <w:p w14:paraId="1F4F7AE7"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0"/>
          <w:szCs w:val="20"/>
        </w:rPr>
        <w:t>dV</w:t>
      </w:r>
      <w:proofErr w:type="spellEnd"/>
      <w:r w:rsidRPr="005E0419">
        <w:rPr>
          <w:rFonts w:ascii="Times New Roman" w:eastAsia="Calibri" w:hAnsi="Times New Roman" w:cs="Times New Roman"/>
          <w:sz w:val="20"/>
          <w:szCs w:val="20"/>
        </w:rPr>
        <w:t xml:space="preserve">= vertical </w:t>
      </w:r>
      <w:proofErr w:type="spellStart"/>
      <w:r w:rsidRPr="005E0419">
        <w:rPr>
          <w:rFonts w:ascii="Times New Roman" w:eastAsia="Calibri" w:hAnsi="Times New Roman" w:cs="Times New Roman"/>
          <w:sz w:val="20"/>
          <w:szCs w:val="20"/>
        </w:rPr>
        <w:t>distance</w:t>
      </w:r>
      <w:proofErr w:type="spellEnd"/>
      <w:r w:rsidRPr="005E0419">
        <w:rPr>
          <w:rFonts w:ascii="Times New Roman" w:eastAsia="Calibri" w:hAnsi="Times New Roman" w:cs="Times New Roman"/>
          <w:sz w:val="20"/>
          <w:szCs w:val="20"/>
        </w:rPr>
        <w:t xml:space="preserve"> (</w:t>
      </w:r>
      <w:proofErr w:type="spellStart"/>
      <w:r w:rsidRPr="005E0419">
        <w:rPr>
          <w:rFonts w:ascii="Times New Roman" w:eastAsia="Calibri" w:hAnsi="Times New Roman" w:cs="Times New Roman"/>
          <w:sz w:val="20"/>
          <w:szCs w:val="20"/>
        </w:rPr>
        <w:t>equidistance</w:t>
      </w:r>
      <w:proofErr w:type="spellEnd"/>
      <w:r w:rsidRPr="005E0419">
        <w:rPr>
          <w:rFonts w:ascii="Times New Roman" w:eastAsia="Calibri" w:hAnsi="Times New Roman" w:cs="Times New Roman"/>
          <w:sz w:val="20"/>
          <w:szCs w:val="20"/>
        </w:rPr>
        <w:t>)</w:t>
      </w:r>
    </w:p>
    <w:p w14:paraId="472AA3D8"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0"/>
          <w:szCs w:val="20"/>
        </w:rPr>
        <w:t>dH</w:t>
      </w:r>
      <w:proofErr w:type="spellEnd"/>
      <w:r w:rsidRPr="005E0419">
        <w:rPr>
          <w:rFonts w:ascii="Times New Roman" w:eastAsia="Calibri" w:hAnsi="Times New Roman" w:cs="Times New Roman"/>
          <w:sz w:val="20"/>
          <w:szCs w:val="20"/>
        </w:rPr>
        <w:t xml:space="preserve"> = horizontal </w:t>
      </w:r>
      <w:proofErr w:type="spellStart"/>
      <w:r w:rsidRPr="005E0419">
        <w:rPr>
          <w:rFonts w:ascii="Times New Roman" w:eastAsia="Calibri" w:hAnsi="Times New Roman" w:cs="Times New Roman"/>
          <w:sz w:val="20"/>
          <w:szCs w:val="20"/>
        </w:rPr>
        <w:t>distance</w:t>
      </w:r>
      <w:proofErr w:type="spellEnd"/>
    </w:p>
    <w:p w14:paraId="49DC6A96"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4"/>
          <w:szCs w:val="24"/>
        </w:rPr>
        <w:t> </w:t>
      </w:r>
    </w:p>
    <w:p w14:paraId="27F1E385"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 xml:space="preserve"> formulas:</w:t>
      </w:r>
    </w:p>
    <w:p w14:paraId="05B235CB"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4"/>
          <w:szCs w:val="24"/>
        </w:rPr>
        <w:t> </w:t>
      </w:r>
    </w:p>
    <w:p w14:paraId="20C6635F" w14:textId="77777777" w:rsidR="00915871" w:rsidRPr="005E0419" w:rsidRDefault="00915871" w:rsidP="00915871">
      <w:pPr>
        <w:spacing w:after="0" w:line="360" w:lineRule="auto"/>
        <w:rPr>
          <w:rFonts w:ascii="Times New Roman" w:eastAsia="Calibri" w:hAnsi="Times New Roman" w:cs="Times New Roman"/>
        </w:rPr>
      </w:pPr>
      <w:r w:rsidRPr="005E0419">
        <w:rPr>
          <w:rFonts w:ascii="Times New Roman" w:eastAsia="Calibri" w:hAnsi="Times New Roman" w:cs="Times New Roman"/>
          <w:noProof/>
        </w:rPr>
        <w:drawing>
          <wp:inline distT="0" distB="0" distL="0" distR="0" wp14:anchorId="7C911987" wp14:editId="658D4F92">
            <wp:extent cx="942975" cy="619125"/>
            <wp:effectExtent l="0" t="0" r="9525" b="9525"/>
            <wp:docPr id="10" name="Imagem 10"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5E0419">
        <w:rPr>
          <w:rFonts w:ascii="Times New Roman" w:eastAsia="Calibri" w:hAnsi="Times New Roman" w:cs="Times New Roman"/>
          <w:sz w:val="24"/>
          <w:szCs w:val="24"/>
          <w:lang w:val="en-US"/>
        </w:rPr>
        <w:t>                       (2)</w:t>
      </w:r>
    </w:p>
    <w:p w14:paraId="75DEF6F2" w14:textId="77777777" w:rsidR="00915871" w:rsidRPr="005E0419" w:rsidRDefault="00915871" w:rsidP="00915871">
      <w:pPr>
        <w:widowControl w:val="0"/>
        <w:suppressAutoHyphens w:val="0"/>
        <w:autoSpaceDE w:val="0"/>
        <w:autoSpaceDN w:val="0"/>
        <w:spacing w:after="0" w:line="360" w:lineRule="auto"/>
        <w:rPr>
          <w:rFonts w:ascii="Times New Roman" w:eastAsia="Arial MT" w:hAnsi="Times New Roman" w:cs="Times New Roman"/>
          <w:b/>
          <w:sz w:val="24"/>
          <w:szCs w:val="24"/>
          <w:lang w:val="en-US"/>
        </w:rPr>
      </w:pPr>
    </w:p>
    <w:p w14:paraId="05B48E0A" w14:textId="77777777" w:rsidR="00915871" w:rsidRPr="005E0419" w:rsidRDefault="00915871" w:rsidP="00915871">
      <w:pPr>
        <w:widowControl w:val="0"/>
        <w:suppressAutoHyphens w:val="0"/>
        <w:autoSpaceDE w:val="0"/>
        <w:autoSpaceDN w:val="0"/>
        <w:spacing w:after="0" w:line="360" w:lineRule="auto"/>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 xml:space="preserve">3.2 </w:t>
      </w:r>
      <w:r w:rsidRPr="005E0419">
        <w:rPr>
          <w:rFonts w:ascii="Times New Roman" w:eastAsia="Arial MT" w:hAnsi="Times New Roman" w:cs="Times New Roman"/>
          <w:caps/>
          <w:sz w:val="24"/>
          <w:szCs w:val="24"/>
          <w:lang w:val="en-US"/>
        </w:rPr>
        <w:t>Marker</w:t>
      </w:r>
    </w:p>
    <w:p w14:paraId="7AB9CD4D" w14:textId="77777777" w:rsidR="00915871" w:rsidRPr="005E0419" w:rsidRDefault="00915871" w:rsidP="00915871">
      <w:pPr>
        <w:widowControl w:val="0"/>
        <w:suppressAutoHyphens w:val="0"/>
        <w:autoSpaceDE w:val="0"/>
        <w:autoSpaceDN w:val="0"/>
        <w:spacing w:after="0" w:line="360" w:lineRule="auto"/>
        <w:jc w:val="center"/>
        <w:rPr>
          <w:rFonts w:ascii="Times New Roman" w:eastAsia="Arial MT" w:hAnsi="Times New Roman" w:cs="Times New Roman"/>
          <w:b/>
          <w:sz w:val="24"/>
          <w:szCs w:val="24"/>
          <w:lang w:val="en-US"/>
        </w:rPr>
      </w:pPr>
    </w:p>
    <w:p w14:paraId="4506019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Markers are enumerative divisions referring to a period of the paragraph. The following configuration:</w:t>
      </w:r>
    </w:p>
    <w:p w14:paraId="127849E3"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a) the text preceding the first marker ends with a colon;</w:t>
      </w:r>
    </w:p>
    <w:p w14:paraId="2BB7543F"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b) they begin at the paragraph indent and are written with normal spacing;</w:t>
      </w:r>
    </w:p>
    <w:p w14:paraId="3327B301"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 xml:space="preserve">c) they are numbered with lowercase letters in alphabetical order, followed by a closing parenthesis. If the number of bullets exceeds the number of letters in the alphabet, use doubled letters: aa), ab), ac), </w:t>
      </w:r>
      <w:proofErr w:type="spellStart"/>
      <w:r w:rsidRPr="005E0419">
        <w:rPr>
          <w:rFonts w:ascii="Times New Roman" w:eastAsia="Arial MT" w:hAnsi="Times New Roman" w:cs="Times New Roman"/>
          <w:sz w:val="24"/>
          <w:szCs w:val="24"/>
          <w:lang w:val="en-US"/>
        </w:rPr>
        <w:t>etc</w:t>
      </w:r>
      <w:proofErr w:type="spellEnd"/>
      <w:r w:rsidRPr="005E0419">
        <w:rPr>
          <w:rFonts w:ascii="Times New Roman" w:eastAsia="Arial MT" w:hAnsi="Times New Roman" w:cs="Times New Roman"/>
          <w:sz w:val="24"/>
          <w:szCs w:val="24"/>
          <w:lang w:val="en-US"/>
        </w:rPr>
        <w:t>;</w:t>
      </w:r>
    </w:p>
    <w:p w14:paraId="150AF718"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d) the text of the marker begins with a lowercase letter, except if it begins with proper names, and is closed with a semicolon, except for the last one, which is closed with a period.</w:t>
      </w:r>
    </w:p>
    <w:p w14:paraId="60B6235E"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Arial MT" w:hAnsi="Times New Roman" w:cs="Times New Roman"/>
          <w:b/>
          <w:sz w:val="24"/>
          <w:szCs w:val="24"/>
          <w:lang w:val="en-US"/>
        </w:rPr>
      </w:pPr>
      <w:r w:rsidRPr="005E0419">
        <w:rPr>
          <w:rFonts w:ascii="Times New Roman" w:eastAsia="Arial MT" w:hAnsi="Times New Roman" w:cs="Times New Roman"/>
          <w:b/>
          <w:sz w:val="24"/>
          <w:szCs w:val="24"/>
          <w:lang w:val="en-US"/>
        </w:rPr>
        <w:t>As in the example below:</w:t>
      </w:r>
    </w:p>
    <w:p w14:paraId="4677AA36"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a) markers are spaced at a left indentation of 0.75 by an offset of 0.5;</w:t>
      </w:r>
    </w:p>
    <w:p w14:paraId="77C9A405"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b) markers are spaced at a left indentation of 0.75 by an offset of 0.5;</w:t>
      </w:r>
    </w:p>
    <w:p w14:paraId="0DA63BD2"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c) markers are indented 0.75 to the left by an offset of 0.5.</w:t>
      </w:r>
    </w:p>
    <w:p w14:paraId="3D519F43"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p>
    <w:p w14:paraId="3E52F8F5" w14:textId="77777777" w:rsidR="00915871" w:rsidRDefault="0091587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F579B1D" w14:textId="0F6C06F1" w:rsidR="00915871" w:rsidRPr="005E0419" w:rsidRDefault="00915871" w:rsidP="00915871">
      <w:pPr>
        <w:spacing w:after="0" w:line="360" w:lineRule="auto"/>
        <w:jc w:val="both"/>
        <w:rPr>
          <w:rFonts w:ascii="Times New Roman" w:eastAsia="Calibri" w:hAnsi="Times New Roman" w:cs="Times New Roman"/>
          <w:b/>
          <w:sz w:val="24"/>
          <w:szCs w:val="24"/>
        </w:rPr>
      </w:pPr>
      <w:r w:rsidRPr="005E0419">
        <w:rPr>
          <w:rFonts w:ascii="Times New Roman" w:eastAsia="Calibri" w:hAnsi="Times New Roman" w:cs="Times New Roman"/>
          <w:b/>
          <w:sz w:val="24"/>
          <w:szCs w:val="24"/>
        </w:rPr>
        <w:t xml:space="preserve">4 RESULTS AND </w:t>
      </w:r>
      <w:bookmarkStart w:id="7" w:name="_Hlk162950224"/>
      <w:r w:rsidRPr="005E0419">
        <w:rPr>
          <w:rFonts w:ascii="Times New Roman" w:eastAsia="Calibri" w:hAnsi="Times New Roman" w:cs="Times New Roman"/>
          <w:b/>
          <w:sz w:val="24"/>
          <w:szCs w:val="24"/>
        </w:rPr>
        <w:t>DISCUSSIONS</w:t>
      </w:r>
      <w:bookmarkEnd w:id="7"/>
    </w:p>
    <w:p w14:paraId="5EE69634"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
    <w:p w14:paraId="4F1D2DAB"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The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must </w:t>
      </w:r>
      <w:proofErr w:type="spellStart"/>
      <w:r w:rsidRPr="005E0419">
        <w:rPr>
          <w:rFonts w:ascii="Times New Roman" w:eastAsia="Calibri" w:hAnsi="Times New Roman" w:cs="Times New Roman"/>
          <w:sz w:val="24"/>
          <w:szCs w:val="24"/>
        </w:rPr>
        <w:t>be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in a </w:t>
      </w:r>
      <w:proofErr w:type="spellStart"/>
      <w:r w:rsidRPr="005E0419">
        <w:rPr>
          <w:rFonts w:ascii="Times New Roman" w:eastAsia="Calibri" w:hAnsi="Times New Roman" w:cs="Times New Roman"/>
          <w:sz w:val="24"/>
          <w:szCs w:val="24"/>
        </w:rPr>
        <w:t>clear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organized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manner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based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data </w:t>
      </w:r>
      <w:proofErr w:type="spellStart"/>
      <w:r w:rsidRPr="005E0419">
        <w:rPr>
          <w:rFonts w:ascii="Times New Roman" w:eastAsia="Calibri" w:hAnsi="Times New Roman" w:cs="Times New Roman"/>
          <w:sz w:val="24"/>
          <w:szCs w:val="24"/>
        </w:rPr>
        <w:t>collected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analyzes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carried</w:t>
      </w:r>
      <w:proofErr w:type="spellEnd"/>
      <w:r w:rsidRPr="005E0419">
        <w:rPr>
          <w:rFonts w:ascii="Times New Roman" w:eastAsia="Calibri" w:hAnsi="Times New Roman" w:cs="Times New Roman"/>
          <w:sz w:val="24"/>
          <w:szCs w:val="24"/>
        </w:rPr>
        <w:t xml:space="preserve"> out </w:t>
      </w:r>
      <w:proofErr w:type="spellStart"/>
      <w:r w:rsidRPr="005E0419">
        <w:rPr>
          <w:rFonts w:ascii="Times New Roman" w:eastAsia="Calibri" w:hAnsi="Times New Roman" w:cs="Times New Roman"/>
          <w:sz w:val="24"/>
          <w:szCs w:val="24"/>
        </w:rPr>
        <w:t>during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must </w:t>
      </w:r>
      <w:proofErr w:type="spellStart"/>
      <w:r w:rsidRPr="005E0419">
        <w:rPr>
          <w:rFonts w:ascii="Times New Roman" w:eastAsia="Calibri" w:hAnsi="Times New Roman" w:cs="Times New Roman"/>
          <w:sz w:val="24"/>
          <w:szCs w:val="24"/>
        </w:rPr>
        <w:t>be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objective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concise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way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using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tables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graphs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statistics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applicable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main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Then</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section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interpreted</w:t>
      </w:r>
      <w:proofErr w:type="spellEnd"/>
      <w:r w:rsidRPr="005E0419">
        <w:rPr>
          <w:rFonts w:ascii="Times New Roman" w:eastAsia="Calibri" w:hAnsi="Times New Roman" w:cs="Times New Roman"/>
          <w:sz w:val="24"/>
          <w:szCs w:val="24"/>
        </w:rPr>
        <w:t xml:space="preserve"> in light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existing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literature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similarities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differences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implications</w:t>
      </w:r>
      <w:proofErr w:type="spellEnd"/>
      <w:r w:rsidRPr="005E0419">
        <w:rPr>
          <w:rFonts w:ascii="Times New Roman" w:eastAsia="Calibri" w:hAnsi="Times New Roman" w:cs="Times New Roman"/>
          <w:sz w:val="24"/>
          <w:szCs w:val="24"/>
        </w:rPr>
        <w:t xml:space="preserve"> for </w:t>
      </w:r>
      <w:proofErr w:type="spellStart"/>
      <w:r w:rsidRPr="005E0419">
        <w:rPr>
          <w:rFonts w:ascii="Times New Roman" w:eastAsia="Calibri" w:hAnsi="Times New Roman" w:cs="Times New Roman"/>
          <w:sz w:val="24"/>
          <w:szCs w:val="24"/>
        </w:rPr>
        <w:t>theory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practice</w:t>
      </w:r>
      <w:proofErr w:type="spellEnd"/>
      <w:r w:rsidRPr="005E0419">
        <w:rPr>
          <w:rFonts w:ascii="Times New Roman" w:eastAsia="Calibri" w:hAnsi="Times New Roman" w:cs="Times New Roman"/>
          <w:sz w:val="24"/>
          <w:szCs w:val="24"/>
        </w:rPr>
        <w:t>.</w:t>
      </w:r>
    </w:p>
    <w:p w14:paraId="2D6DDEBA"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Furthermore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limitations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possible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directions</w:t>
      </w:r>
      <w:proofErr w:type="spellEnd"/>
      <w:r w:rsidRPr="005E0419">
        <w:rPr>
          <w:rFonts w:ascii="Times New Roman" w:eastAsia="Calibri" w:hAnsi="Times New Roman" w:cs="Times New Roman"/>
          <w:sz w:val="24"/>
          <w:szCs w:val="24"/>
        </w:rPr>
        <w:t xml:space="preserve"> for future </w:t>
      </w:r>
      <w:proofErr w:type="spellStart"/>
      <w:r w:rsidRPr="005E0419">
        <w:rPr>
          <w:rFonts w:ascii="Times New Roman" w:eastAsia="Calibri" w:hAnsi="Times New Roman" w:cs="Times New Roman"/>
          <w:sz w:val="24"/>
          <w:szCs w:val="24"/>
        </w:rPr>
        <w:t>research</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discussed</w:t>
      </w:r>
      <w:proofErr w:type="spellEnd"/>
      <w:r w:rsidRPr="005E0419">
        <w:rPr>
          <w:rFonts w:ascii="Times New Roman" w:eastAsia="Calibri" w:hAnsi="Times New Roman" w:cs="Times New Roman"/>
          <w:sz w:val="24"/>
          <w:szCs w:val="24"/>
        </w:rPr>
        <w:t xml:space="preserve">. It </w:t>
      </w:r>
      <w:proofErr w:type="spellStart"/>
      <w:r w:rsidRPr="005E0419">
        <w:rPr>
          <w:rFonts w:ascii="Times New Roman" w:eastAsia="Calibri" w:hAnsi="Times New Roman" w:cs="Times New Roman"/>
          <w:sz w:val="24"/>
          <w:szCs w:val="24"/>
        </w:rPr>
        <w:t>is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essential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that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both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based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solid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evidence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that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contribute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significantly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advancement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knowledge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topic</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addressed</w:t>
      </w:r>
      <w:proofErr w:type="spellEnd"/>
      <w:r w:rsidRPr="005E0419">
        <w:rPr>
          <w:rFonts w:ascii="Times New Roman" w:eastAsia="Calibri" w:hAnsi="Times New Roman" w:cs="Times New Roman"/>
          <w:sz w:val="24"/>
          <w:szCs w:val="24"/>
        </w:rPr>
        <w:t>.</w:t>
      </w:r>
    </w:p>
    <w:p w14:paraId="6B0644BC" w14:textId="77777777" w:rsidR="00915871" w:rsidRPr="005E0419" w:rsidRDefault="00915871" w:rsidP="00915871">
      <w:pPr>
        <w:spacing w:after="0" w:line="240" w:lineRule="auto"/>
        <w:rPr>
          <w:rFonts w:ascii="Times New Roman" w:eastAsia="Calibri" w:hAnsi="Times New Roman" w:cs="Times New Roman"/>
          <w:sz w:val="24"/>
          <w:szCs w:val="24"/>
        </w:rPr>
      </w:pPr>
    </w:p>
    <w:p w14:paraId="6A87BEDB" w14:textId="77777777" w:rsidR="00915871" w:rsidRPr="005E0419" w:rsidRDefault="00915871" w:rsidP="00915871">
      <w:pPr>
        <w:spacing w:after="0" w:line="360" w:lineRule="auto"/>
        <w:jc w:val="both"/>
        <w:rPr>
          <w:rFonts w:ascii="Times New Roman" w:eastAsia="Calibri" w:hAnsi="Times New Roman" w:cs="Times New Roman"/>
          <w:b/>
          <w:sz w:val="24"/>
          <w:szCs w:val="24"/>
        </w:rPr>
      </w:pPr>
      <w:r w:rsidRPr="005E0419">
        <w:rPr>
          <w:rFonts w:ascii="Times New Roman" w:eastAsia="Calibri" w:hAnsi="Times New Roman" w:cs="Times New Roman"/>
          <w:b/>
          <w:sz w:val="24"/>
          <w:szCs w:val="24"/>
        </w:rPr>
        <w:t>5 CONCLUSION</w:t>
      </w:r>
    </w:p>
    <w:p w14:paraId="74B1BA63"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
    <w:p w14:paraId="61485835"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b/>
          <w:caps/>
          <w:sz w:val="24"/>
        </w:rPr>
      </w:pPr>
      <w:r w:rsidRPr="005E0419">
        <w:rPr>
          <w:rFonts w:ascii="Times New Roman" w:eastAsia="Calibri" w:hAnsi="Times New Roman" w:cs="Times New Roman"/>
          <w:sz w:val="24"/>
          <w:szCs w:val="24"/>
        </w:rPr>
        <w:t xml:space="preserve">The </w:t>
      </w:r>
      <w:proofErr w:type="spellStart"/>
      <w:r w:rsidRPr="005E0419">
        <w:rPr>
          <w:rFonts w:ascii="Times New Roman" w:eastAsia="Calibri" w:hAnsi="Times New Roman" w:cs="Times New Roman"/>
          <w:sz w:val="24"/>
          <w:szCs w:val="24"/>
        </w:rPr>
        <w:t>conclusion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should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summarize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main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succinctly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significant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contributions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research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field</w:t>
      </w:r>
      <w:proofErr w:type="spellEnd"/>
      <w:r w:rsidRPr="005E0419">
        <w:rPr>
          <w:rFonts w:ascii="Times New Roman" w:eastAsia="Calibri" w:hAnsi="Times New Roman" w:cs="Times New Roman"/>
          <w:sz w:val="24"/>
          <w:szCs w:val="24"/>
        </w:rPr>
        <w:t xml:space="preserve">. It </w:t>
      </w:r>
      <w:proofErr w:type="spellStart"/>
      <w:r w:rsidRPr="005E0419">
        <w:rPr>
          <w:rFonts w:ascii="Times New Roman" w:eastAsia="Calibri" w:hAnsi="Times New Roman" w:cs="Times New Roman"/>
          <w:sz w:val="24"/>
          <w:szCs w:val="24"/>
        </w:rPr>
        <w:t>should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reiterate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objectives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summarize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important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emphasizing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their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relevance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practical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theoretical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implications</w:t>
      </w:r>
      <w:proofErr w:type="spellEnd"/>
      <w:r w:rsidRPr="005E0419">
        <w:rPr>
          <w:rFonts w:ascii="Times New Roman" w:eastAsia="Calibri" w:hAnsi="Times New Roman" w:cs="Times New Roman"/>
          <w:sz w:val="24"/>
          <w:szCs w:val="24"/>
        </w:rPr>
        <w:t>.</w:t>
      </w:r>
    </w:p>
    <w:p w14:paraId="2F6CC6FE"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p>
    <w:p w14:paraId="7B1ABAAA"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r w:rsidRPr="005E0419">
        <w:rPr>
          <w:rFonts w:ascii="Times New Roman" w:eastAsia="Calibri" w:hAnsi="Times New Roman" w:cs="Times New Roman"/>
          <w:b/>
          <w:caps/>
          <w:sz w:val="24"/>
          <w:lang w:val="en-US"/>
        </w:rPr>
        <w:t>ACKNOWLEDGEMENTS</w:t>
      </w:r>
    </w:p>
    <w:p w14:paraId="4B77F508" w14:textId="77777777" w:rsidR="00915871" w:rsidRPr="005E0419" w:rsidRDefault="00915871" w:rsidP="00915871">
      <w:pPr>
        <w:pBdr>
          <w:top w:val="nil"/>
          <w:left w:val="nil"/>
          <w:bottom w:val="nil"/>
          <w:right w:val="nil"/>
          <w:between w:val="nil"/>
        </w:pBdr>
        <w:suppressAutoHyphens w:val="0"/>
        <w:spacing w:after="0" w:line="360" w:lineRule="auto"/>
        <w:contextualSpacing/>
        <w:jc w:val="both"/>
        <w:rPr>
          <w:rFonts w:ascii="Times New Roman" w:eastAsia="Calibri" w:hAnsi="Times New Roman" w:cs="Times New Roman"/>
          <w:b/>
          <w:sz w:val="24"/>
          <w:lang w:val="en-US"/>
        </w:rPr>
      </w:pPr>
    </w:p>
    <w:p w14:paraId="540015B0" w14:textId="77777777" w:rsidR="00915871" w:rsidRPr="005E0419" w:rsidRDefault="00915871" w:rsidP="00915871">
      <w:pPr>
        <w:suppressAutoHyphens w:val="0"/>
        <w:spacing w:after="0" w:line="360" w:lineRule="auto"/>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Optional section where the author can express gratitude to funding agencies or any other entity that has contributed significantly to the development of the work.</w:t>
      </w:r>
    </w:p>
    <w:p w14:paraId="224CDC5A" w14:textId="77777777" w:rsidR="00915871" w:rsidRPr="005E0419" w:rsidRDefault="00915871" w:rsidP="00915871">
      <w:pPr>
        <w:suppressAutoHyphens w:val="0"/>
        <w:spacing w:after="160" w:line="259" w:lineRule="auto"/>
        <w:rPr>
          <w:rFonts w:ascii="Times New Roman" w:eastAsia="Times New Roman" w:hAnsi="Times New Roman" w:cs="Times New Roman"/>
          <w:b/>
          <w:sz w:val="24"/>
          <w:szCs w:val="24"/>
          <w:lang w:val="en-US" w:eastAsia="pt-BR"/>
        </w:rPr>
      </w:pPr>
      <w:r w:rsidRPr="005E0419">
        <w:rPr>
          <w:rFonts w:ascii="Times New Roman" w:eastAsia="Times New Roman" w:hAnsi="Times New Roman" w:cs="Times New Roman"/>
          <w:b/>
          <w:sz w:val="24"/>
          <w:szCs w:val="24"/>
          <w:lang w:val="en-US" w:eastAsia="pt-BR"/>
        </w:rPr>
        <w:t xml:space="preserve"> </w:t>
      </w:r>
      <w:r w:rsidRPr="005E0419">
        <w:rPr>
          <w:rFonts w:ascii="Times New Roman" w:eastAsia="Times New Roman" w:hAnsi="Times New Roman" w:cs="Times New Roman"/>
          <w:b/>
          <w:sz w:val="24"/>
          <w:szCs w:val="24"/>
          <w:lang w:val="en-US" w:eastAsia="pt-BR"/>
        </w:rPr>
        <w:br w:type="page"/>
      </w:r>
    </w:p>
    <w:p w14:paraId="79AE333F" w14:textId="77777777" w:rsidR="00915871" w:rsidRPr="005E0419" w:rsidRDefault="00915871" w:rsidP="00915871">
      <w:pPr>
        <w:suppressAutoHyphens w:val="0"/>
        <w:spacing w:after="0" w:line="240" w:lineRule="auto"/>
        <w:jc w:val="center"/>
        <w:rPr>
          <w:rFonts w:ascii="Times New Roman" w:eastAsia="Times New Roman" w:hAnsi="Times New Roman" w:cs="Times New Roman"/>
          <w:b/>
          <w:sz w:val="24"/>
          <w:szCs w:val="24"/>
          <w:lang w:val="en-US" w:eastAsia="pt-BR"/>
        </w:rPr>
      </w:pPr>
      <w:r w:rsidRPr="005E0419">
        <w:rPr>
          <w:rFonts w:ascii="Times New Roman" w:eastAsia="Times New Roman" w:hAnsi="Times New Roman" w:cs="Times New Roman"/>
          <w:b/>
          <w:sz w:val="24"/>
          <w:szCs w:val="24"/>
          <w:lang w:val="en-US" w:eastAsia="pt-BR"/>
        </w:rPr>
        <w:t>REFERENCES</w:t>
      </w:r>
    </w:p>
    <w:p w14:paraId="2AF0EDD3" w14:textId="77777777" w:rsidR="00915871" w:rsidRPr="005E0419" w:rsidRDefault="00915871" w:rsidP="00915871">
      <w:pPr>
        <w:suppressAutoHyphens w:val="0"/>
        <w:spacing w:after="0" w:line="240" w:lineRule="auto"/>
        <w:jc w:val="both"/>
        <w:rPr>
          <w:rFonts w:ascii="Times New Roman" w:eastAsia="Times New Roman" w:hAnsi="Times New Roman" w:cs="Times New Roman"/>
          <w:sz w:val="24"/>
          <w:szCs w:val="24"/>
          <w:lang w:val="en-US" w:eastAsia="pt-BR"/>
        </w:rPr>
      </w:pPr>
    </w:p>
    <w:p w14:paraId="6F5862DD" w14:textId="77777777" w:rsidR="00011A77" w:rsidRPr="00213153" w:rsidRDefault="00915871" w:rsidP="00011A77">
      <w:pPr>
        <w:spacing w:after="0" w:line="240" w:lineRule="auto"/>
        <w:jc w:val="both"/>
        <w:rPr>
          <w:rFonts w:ascii="Times New Roman" w:eastAsia="Times New Roman" w:hAnsi="Times New Roman" w:cs="Times New Roman"/>
          <w:sz w:val="24"/>
          <w:szCs w:val="24"/>
          <w:lang w:eastAsia="pt-BR"/>
        </w:rPr>
      </w:pPr>
      <w:proofErr w:type="spellStart"/>
      <w:r w:rsidRPr="005E0419">
        <w:rPr>
          <w:rFonts w:ascii="Times New Roman" w:eastAsia="Times New Roman" w:hAnsi="Times New Roman" w:cs="Times New Roman"/>
          <w:sz w:val="24"/>
          <w:szCs w:val="24"/>
          <w:lang w:eastAsia="pt-BR"/>
        </w:rPr>
        <w:t>Here</w:t>
      </w:r>
      <w:proofErr w:type="spellEnd"/>
      <w:r w:rsidRPr="005E0419">
        <w:rPr>
          <w:rFonts w:ascii="Times New Roman" w:eastAsia="Times New Roman" w:hAnsi="Times New Roman" w:cs="Times New Roman"/>
          <w:sz w:val="24"/>
          <w:szCs w:val="24"/>
          <w:lang w:eastAsia="pt-BR"/>
        </w:rPr>
        <w:t xml:space="preserve"> are </w:t>
      </w:r>
      <w:proofErr w:type="spellStart"/>
      <w:r w:rsidRPr="005E0419">
        <w:rPr>
          <w:rFonts w:ascii="Times New Roman" w:eastAsia="Times New Roman" w:hAnsi="Times New Roman" w:cs="Times New Roman"/>
          <w:sz w:val="24"/>
          <w:szCs w:val="24"/>
          <w:lang w:eastAsia="pt-BR"/>
        </w:rPr>
        <w:t>examples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of</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references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font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spacing</w:t>
      </w:r>
      <w:proofErr w:type="spellEnd"/>
      <w:r w:rsidRPr="005E0419">
        <w:rPr>
          <w:rFonts w:ascii="Times New Roman" w:eastAsia="Times New Roman" w:hAnsi="Times New Roman" w:cs="Times New Roman"/>
          <w:sz w:val="24"/>
          <w:szCs w:val="24"/>
          <w:lang w:eastAsia="pt-BR"/>
        </w:rPr>
        <w:t xml:space="preserve"> in </w:t>
      </w:r>
      <w:proofErr w:type="spellStart"/>
      <w:r w:rsidRPr="005E0419">
        <w:rPr>
          <w:rFonts w:ascii="Times New Roman" w:eastAsia="Times New Roman" w:hAnsi="Times New Roman" w:cs="Times New Roman"/>
          <w:sz w:val="24"/>
          <w:szCs w:val="24"/>
          <w:lang w:eastAsia="pt-BR"/>
        </w:rPr>
        <w:t>accordance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with</w:t>
      </w:r>
      <w:proofErr w:type="spellEnd"/>
      <w:r w:rsidRPr="005E0419">
        <w:rPr>
          <w:rFonts w:ascii="Times New Roman" w:eastAsia="Times New Roman" w:hAnsi="Times New Roman" w:cs="Times New Roman"/>
          <w:sz w:val="24"/>
          <w:szCs w:val="24"/>
          <w:lang w:eastAsia="pt-BR"/>
        </w:rPr>
        <w:t xml:space="preserve"> ABNT standards. </w:t>
      </w:r>
      <w:proofErr w:type="spellStart"/>
      <w:r w:rsidRPr="005E0419">
        <w:rPr>
          <w:rFonts w:ascii="Times New Roman" w:eastAsia="Times New Roman" w:hAnsi="Times New Roman" w:cs="Times New Roman"/>
          <w:sz w:val="24"/>
          <w:szCs w:val="24"/>
          <w:lang w:eastAsia="pt-BR"/>
        </w:rPr>
        <w:t>Remember</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that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these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examples</w:t>
      </w:r>
      <w:proofErr w:type="spellEnd"/>
      <w:r w:rsidRPr="005E0419">
        <w:rPr>
          <w:rFonts w:ascii="Times New Roman" w:eastAsia="Times New Roman" w:hAnsi="Times New Roman" w:cs="Times New Roman"/>
          <w:sz w:val="24"/>
          <w:szCs w:val="24"/>
          <w:lang w:eastAsia="pt-BR"/>
        </w:rPr>
        <w:t xml:space="preserve"> are </w:t>
      </w:r>
      <w:proofErr w:type="spellStart"/>
      <w:r w:rsidRPr="005E0419">
        <w:rPr>
          <w:rFonts w:ascii="Times New Roman" w:eastAsia="Times New Roman" w:hAnsi="Times New Roman" w:cs="Times New Roman"/>
          <w:sz w:val="24"/>
          <w:szCs w:val="24"/>
          <w:lang w:eastAsia="pt-BR"/>
        </w:rPr>
        <w:t>simplified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you</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should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adapt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them</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according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to</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your</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institution's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specifications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latest</w:t>
      </w:r>
      <w:proofErr w:type="spellEnd"/>
      <w:r w:rsidRPr="005E0419">
        <w:rPr>
          <w:rFonts w:ascii="Times New Roman" w:eastAsia="Times New Roman" w:hAnsi="Times New Roman" w:cs="Times New Roman"/>
          <w:sz w:val="24"/>
          <w:szCs w:val="24"/>
          <w:lang w:eastAsia="pt-BR"/>
        </w:rPr>
        <w:t xml:space="preserve"> ABNT standard. </w:t>
      </w:r>
      <w:proofErr w:type="spellStart"/>
      <w:r w:rsidRPr="005E0419">
        <w:rPr>
          <w:rFonts w:ascii="Times New Roman" w:eastAsia="Times New Roman" w:hAnsi="Times New Roman" w:cs="Times New Roman"/>
          <w:sz w:val="24"/>
          <w:szCs w:val="24"/>
          <w:lang w:eastAsia="pt-BR"/>
        </w:rPr>
        <w:t>With</w:t>
      </w:r>
      <w:proofErr w:type="spellEnd"/>
      <w:r w:rsidRPr="005E041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Times New </w:t>
      </w:r>
      <w:proofErr w:type="gramStart"/>
      <w:r>
        <w:rPr>
          <w:rFonts w:ascii="Times New Roman" w:eastAsia="Times New Roman" w:hAnsi="Times New Roman" w:cs="Times New Roman"/>
          <w:sz w:val="24"/>
          <w:szCs w:val="24"/>
          <w:lang w:eastAsia="pt-BR"/>
        </w:rPr>
        <w:t xml:space="preserve">Roman </w:t>
      </w:r>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font</w:t>
      </w:r>
      <w:proofErr w:type="spellEnd"/>
      <w:proofErr w:type="gram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formatting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size</w:t>
      </w:r>
      <w:proofErr w:type="spellEnd"/>
      <w:r w:rsidRPr="005E0419">
        <w:rPr>
          <w:rFonts w:ascii="Times New Roman" w:eastAsia="Times New Roman" w:hAnsi="Times New Roman" w:cs="Times New Roman"/>
          <w:sz w:val="24"/>
          <w:szCs w:val="24"/>
          <w:lang w:eastAsia="pt-BR"/>
        </w:rPr>
        <w:t xml:space="preserve"> 12, single </w:t>
      </w:r>
      <w:proofErr w:type="spellStart"/>
      <w:r w:rsidRPr="005E0419">
        <w:rPr>
          <w:rFonts w:ascii="Times New Roman" w:eastAsia="Times New Roman" w:hAnsi="Times New Roman" w:cs="Times New Roman"/>
          <w:sz w:val="24"/>
          <w:szCs w:val="24"/>
          <w:lang w:eastAsia="pt-BR"/>
        </w:rPr>
        <w:t>spacing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aligned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to</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left</w:t>
      </w:r>
      <w:proofErr w:type="spellEnd"/>
      <w:r w:rsidRPr="005E0419">
        <w:rPr>
          <w:rFonts w:ascii="Times New Roman" w:eastAsia="Times New Roman" w:hAnsi="Times New Roman" w:cs="Times New Roman"/>
          <w:sz w:val="24"/>
          <w:szCs w:val="24"/>
          <w:lang w:eastAsia="pt-BR"/>
        </w:rPr>
        <w:t xml:space="preserve">. </w:t>
      </w:r>
      <w:bookmarkStart w:id="8" w:name="_Hlk167288371"/>
      <w:proofErr w:type="spellStart"/>
      <w:r w:rsidR="00011A77" w:rsidRPr="00213153">
        <w:rPr>
          <w:rFonts w:ascii="Times New Roman" w:eastAsia="Times New Roman" w:hAnsi="Times New Roman" w:cs="Times New Roman"/>
          <w:sz w:val="24"/>
          <w:szCs w:val="24"/>
          <w:lang w:eastAsia="pt-BR"/>
        </w:rPr>
        <w:t>Bibliographic</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references</w:t>
      </w:r>
      <w:proofErr w:type="spellEnd"/>
      <w:r w:rsidR="00011A77" w:rsidRPr="00213153">
        <w:rPr>
          <w:rFonts w:ascii="Times New Roman" w:eastAsia="Times New Roman" w:hAnsi="Times New Roman" w:cs="Times New Roman"/>
          <w:sz w:val="24"/>
          <w:szCs w:val="24"/>
          <w:lang w:eastAsia="pt-BR"/>
        </w:rPr>
        <w:t xml:space="preserve"> must </w:t>
      </w:r>
      <w:proofErr w:type="spellStart"/>
      <w:r w:rsidR="00011A77" w:rsidRPr="00213153">
        <w:rPr>
          <w:rFonts w:ascii="Times New Roman" w:eastAsia="Times New Roman" w:hAnsi="Times New Roman" w:cs="Times New Roman"/>
          <w:sz w:val="24"/>
          <w:szCs w:val="24"/>
          <w:lang w:eastAsia="pt-BR"/>
        </w:rPr>
        <w:t>be</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placed</w:t>
      </w:r>
      <w:proofErr w:type="spellEnd"/>
      <w:r w:rsidR="00011A77" w:rsidRPr="00213153">
        <w:rPr>
          <w:rFonts w:ascii="Times New Roman" w:eastAsia="Times New Roman" w:hAnsi="Times New Roman" w:cs="Times New Roman"/>
          <w:sz w:val="24"/>
          <w:szCs w:val="24"/>
          <w:lang w:eastAsia="pt-BR"/>
        </w:rPr>
        <w:t xml:space="preserve"> in </w:t>
      </w:r>
      <w:proofErr w:type="spellStart"/>
      <w:r w:rsidR="00011A77" w:rsidRPr="00213153">
        <w:rPr>
          <w:rFonts w:ascii="Times New Roman" w:eastAsia="Times New Roman" w:hAnsi="Times New Roman" w:cs="Times New Roman"/>
          <w:sz w:val="24"/>
          <w:szCs w:val="24"/>
          <w:lang w:eastAsia="pt-BR"/>
        </w:rPr>
        <w:t>alphabetical</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order</w:t>
      </w:r>
      <w:proofErr w:type="spellEnd"/>
      <w:r w:rsidR="00011A77" w:rsidRPr="00213153">
        <w:rPr>
          <w:rFonts w:ascii="Times New Roman" w:eastAsia="Times New Roman" w:hAnsi="Times New Roman" w:cs="Times New Roman"/>
          <w:sz w:val="24"/>
          <w:szCs w:val="24"/>
          <w:lang w:eastAsia="pt-BR"/>
        </w:rPr>
        <w:t>.</w:t>
      </w:r>
    </w:p>
    <w:bookmarkEnd w:id="8"/>
    <w:p w14:paraId="7CB066A6" w14:textId="4DF5F22C" w:rsidR="00915871" w:rsidRPr="005E0419" w:rsidRDefault="00915871" w:rsidP="00915871">
      <w:pPr>
        <w:spacing w:after="0" w:line="240" w:lineRule="auto"/>
        <w:jc w:val="both"/>
        <w:rPr>
          <w:rFonts w:ascii="Times New Roman" w:eastAsia="Times New Roman" w:hAnsi="Times New Roman" w:cs="Times New Roman"/>
          <w:sz w:val="24"/>
          <w:szCs w:val="24"/>
          <w:lang w:eastAsia="pt-BR"/>
        </w:rPr>
      </w:pPr>
    </w:p>
    <w:p w14:paraId="165EF434"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Books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w:t>
      </w:r>
      <w:proofErr w:type="spellEnd"/>
    </w:p>
    <w:p w14:paraId="53CB3925"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b/>
          <w:sz w:val="24"/>
          <w:szCs w:val="24"/>
        </w:rPr>
        <w:t xml:space="preserve">: </w:t>
      </w:r>
      <w:proofErr w:type="spellStart"/>
      <w:r w:rsidRPr="005E0419">
        <w:rPr>
          <w:rFonts w:ascii="Times New Roman" w:eastAsia="Calibri" w:hAnsi="Times New Roman" w:cs="Times New Roman"/>
          <w:b/>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365C1A82" w14:textId="77777777" w:rsidR="00915871" w:rsidRPr="005E0419" w:rsidRDefault="00915871" w:rsidP="00915871">
      <w:pPr>
        <w:spacing w:after="0" w:line="240" w:lineRule="auto"/>
        <w:rPr>
          <w:rFonts w:ascii="Times New Roman" w:eastAsia="Calibri" w:hAnsi="Times New Roman" w:cs="Times New Roman"/>
          <w:sz w:val="24"/>
          <w:szCs w:val="24"/>
        </w:rPr>
      </w:pPr>
    </w:p>
    <w:p w14:paraId="0671AD72"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52179514"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KRENAK, A. </w:t>
      </w:r>
      <w:r w:rsidRPr="005E0419">
        <w:rPr>
          <w:rFonts w:ascii="Times New Roman" w:eastAsia="Calibri" w:hAnsi="Times New Roman" w:cs="Times New Roman"/>
          <w:b/>
          <w:sz w:val="24"/>
          <w:szCs w:val="24"/>
        </w:rPr>
        <w:t>Ideias para adiar o fim do mundo</w:t>
      </w:r>
      <w:r w:rsidRPr="005E0419">
        <w:rPr>
          <w:rFonts w:ascii="Times New Roman" w:eastAsia="Calibri" w:hAnsi="Times New Roman" w:cs="Times New Roman"/>
          <w:sz w:val="24"/>
          <w:szCs w:val="24"/>
        </w:rPr>
        <w:t>. São Paulo: Companhia das Letras, 2019.</w:t>
      </w:r>
    </w:p>
    <w:p w14:paraId="6DBEEF9D" w14:textId="77777777" w:rsidR="00915871" w:rsidRPr="005E0419" w:rsidRDefault="00915871" w:rsidP="00915871">
      <w:pPr>
        <w:spacing w:after="0" w:line="240" w:lineRule="auto"/>
        <w:rPr>
          <w:rFonts w:ascii="Times New Roman" w:eastAsia="Calibri" w:hAnsi="Times New Roman" w:cs="Times New Roman"/>
          <w:sz w:val="24"/>
          <w:szCs w:val="24"/>
        </w:rPr>
      </w:pPr>
    </w:p>
    <w:p w14:paraId="50FB4196"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Books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w:t>
      </w:r>
      <w:proofErr w:type="spellEnd"/>
    </w:p>
    <w:p w14:paraId="520FF28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48D8197B" w14:textId="77777777" w:rsidR="00915871" w:rsidRPr="005E0419" w:rsidRDefault="00915871" w:rsidP="00915871">
      <w:pPr>
        <w:spacing w:after="0" w:line="240" w:lineRule="auto"/>
        <w:rPr>
          <w:rFonts w:ascii="Times New Roman" w:eastAsia="Calibri" w:hAnsi="Times New Roman" w:cs="Times New Roman"/>
          <w:sz w:val="24"/>
          <w:szCs w:val="24"/>
        </w:rPr>
      </w:pPr>
    </w:p>
    <w:p w14:paraId="255667D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7EDB5D80"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ARUZZA, C; BHATTACHARYA, T; FRASER, N. </w:t>
      </w:r>
      <w:r w:rsidRPr="005E0419">
        <w:rPr>
          <w:rFonts w:ascii="Times New Roman" w:eastAsia="Calibri" w:hAnsi="Times New Roman" w:cs="Times New Roman"/>
          <w:b/>
          <w:sz w:val="24"/>
          <w:szCs w:val="24"/>
        </w:rPr>
        <w:t>Feminismo para os 99%</w:t>
      </w:r>
      <w:r w:rsidRPr="005E0419">
        <w:rPr>
          <w:rFonts w:ascii="Times New Roman" w:eastAsia="Calibri" w:hAnsi="Times New Roman" w:cs="Times New Roman"/>
          <w:sz w:val="24"/>
          <w:szCs w:val="24"/>
        </w:rPr>
        <w:t xml:space="preserve">: um manifesto. São Paulo: </w:t>
      </w:r>
      <w:proofErr w:type="spellStart"/>
      <w:r w:rsidRPr="005E0419">
        <w:rPr>
          <w:rFonts w:ascii="Times New Roman" w:eastAsia="Calibri" w:hAnsi="Times New Roman" w:cs="Times New Roman"/>
          <w:sz w:val="24"/>
          <w:szCs w:val="24"/>
        </w:rPr>
        <w:t>Boitempo</w:t>
      </w:r>
      <w:proofErr w:type="spellEnd"/>
      <w:r w:rsidRPr="005E0419">
        <w:rPr>
          <w:rFonts w:ascii="Times New Roman" w:eastAsia="Calibri" w:hAnsi="Times New Roman" w:cs="Times New Roman"/>
          <w:sz w:val="24"/>
          <w:szCs w:val="24"/>
        </w:rPr>
        <w:t>, 2019.</w:t>
      </w:r>
    </w:p>
    <w:p w14:paraId="409EFDFF" w14:textId="77777777" w:rsidR="00915871" w:rsidRPr="005E0419" w:rsidRDefault="00915871" w:rsidP="00915871">
      <w:pPr>
        <w:spacing w:after="0" w:line="240" w:lineRule="auto"/>
        <w:rPr>
          <w:rFonts w:ascii="Times New Roman" w:eastAsia="Calibri" w:hAnsi="Times New Roman" w:cs="Times New Roman"/>
          <w:sz w:val="24"/>
          <w:szCs w:val="24"/>
        </w:rPr>
      </w:pPr>
    </w:p>
    <w:p w14:paraId="2E82FB4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more </w:t>
      </w:r>
      <w:proofErr w:type="spellStart"/>
      <w:r w:rsidRPr="005E0419">
        <w:rPr>
          <w:rFonts w:ascii="Times New Roman" w:eastAsia="Calibri" w:hAnsi="Times New Roman" w:cs="Times New Roman"/>
          <w:sz w:val="24"/>
          <w:szCs w:val="24"/>
        </w:rPr>
        <w:t>than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three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authors</w:t>
      </w:r>
      <w:proofErr w:type="spellEnd"/>
    </w:p>
    <w:p w14:paraId="71EE8BE3"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i/>
          <w:sz w:val="24"/>
          <w:szCs w:val="24"/>
        </w:rPr>
        <w:t>et al</w:t>
      </w:r>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67796D09" w14:textId="77777777" w:rsidR="00915871" w:rsidRPr="005E0419" w:rsidRDefault="00915871" w:rsidP="00915871">
      <w:pPr>
        <w:spacing w:after="0" w:line="240" w:lineRule="auto"/>
        <w:rPr>
          <w:rFonts w:ascii="Times New Roman" w:eastAsia="Calibri" w:hAnsi="Times New Roman" w:cs="Times New Roman"/>
          <w:sz w:val="24"/>
          <w:szCs w:val="24"/>
        </w:rPr>
      </w:pPr>
    </w:p>
    <w:p w14:paraId="3858EFE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46F9220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DILGER, G. </w:t>
      </w:r>
      <w:r w:rsidRPr="005E0419">
        <w:rPr>
          <w:rFonts w:ascii="Times New Roman" w:eastAsia="Calibri" w:hAnsi="Times New Roman" w:cs="Times New Roman"/>
          <w:i/>
          <w:sz w:val="24"/>
          <w:szCs w:val="24"/>
        </w:rPr>
        <w:t>et al.</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Descolonizar o imaginário</w:t>
      </w:r>
      <w:r w:rsidRPr="005E0419">
        <w:rPr>
          <w:rFonts w:ascii="Times New Roman" w:eastAsia="Calibri" w:hAnsi="Times New Roman" w:cs="Times New Roman"/>
          <w:sz w:val="24"/>
          <w:szCs w:val="24"/>
        </w:rPr>
        <w:t>: debates sobre pós-extrativismo e alternativas ao desenvolvimento. São Paulo: Fundação Roxa Luxemburgo, 2016.</w:t>
      </w:r>
    </w:p>
    <w:p w14:paraId="5E9B3298" w14:textId="77777777" w:rsidR="00915871" w:rsidRPr="005E0419" w:rsidRDefault="00915871" w:rsidP="00915871">
      <w:pPr>
        <w:spacing w:after="0" w:line="240" w:lineRule="auto"/>
        <w:rPr>
          <w:rFonts w:ascii="Times New Roman" w:eastAsia="Calibri" w:hAnsi="Times New Roman" w:cs="Times New Roman"/>
          <w:sz w:val="24"/>
          <w:szCs w:val="24"/>
        </w:rPr>
      </w:pPr>
    </w:p>
    <w:p w14:paraId="02F0D913"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Reference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Federal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State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Constitution</w:t>
      </w:r>
      <w:proofErr w:type="spellEnd"/>
    </w:p>
    <w:p w14:paraId="6CC457E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PLACE.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Description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constituent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body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436E6835" w14:textId="77777777" w:rsidR="00915871" w:rsidRPr="005E0419" w:rsidRDefault="00915871" w:rsidP="00915871">
      <w:pPr>
        <w:spacing w:after="0" w:line="240" w:lineRule="auto"/>
        <w:rPr>
          <w:rFonts w:ascii="Times New Roman" w:eastAsia="Calibri" w:hAnsi="Times New Roman" w:cs="Times New Roman"/>
          <w:sz w:val="24"/>
          <w:szCs w:val="24"/>
        </w:rPr>
      </w:pPr>
    </w:p>
    <w:p w14:paraId="7DA097E3"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14EFC91E"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BRASIL. Constituição (1988). </w:t>
      </w:r>
      <w:r w:rsidRPr="005E0419">
        <w:rPr>
          <w:rFonts w:ascii="Times New Roman" w:eastAsia="Calibri" w:hAnsi="Times New Roman" w:cs="Times New Roman"/>
          <w:b/>
          <w:sz w:val="24"/>
          <w:szCs w:val="24"/>
        </w:rPr>
        <w:t>Constituição da República Federativa do Brasil</w:t>
      </w:r>
      <w:r w:rsidRPr="005E0419">
        <w:rPr>
          <w:rFonts w:ascii="Times New Roman" w:eastAsia="Calibri" w:hAnsi="Times New Roman" w:cs="Times New Roman"/>
          <w:sz w:val="24"/>
          <w:szCs w:val="24"/>
        </w:rPr>
        <w:t>. Brasília, DF: Centro Gráfico, 1988.</w:t>
      </w:r>
    </w:p>
    <w:p w14:paraId="4E033BDF" w14:textId="77777777" w:rsidR="00915871" w:rsidRPr="005E0419" w:rsidRDefault="00915871" w:rsidP="00915871">
      <w:pPr>
        <w:spacing w:after="0" w:line="240" w:lineRule="auto"/>
        <w:rPr>
          <w:rFonts w:ascii="Times New Roman" w:eastAsia="Calibri" w:hAnsi="Times New Roman" w:cs="Times New Roman"/>
          <w:sz w:val="24"/>
          <w:szCs w:val="24"/>
        </w:rPr>
      </w:pPr>
    </w:p>
    <w:p w14:paraId="6D1CA7C9"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Journal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Magazine </w:t>
      </w:r>
      <w:proofErr w:type="spellStart"/>
      <w:r w:rsidRPr="005E0419">
        <w:rPr>
          <w:rFonts w:ascii="Times New Roman" w:eastAsia="Calibri" w:hAnsi="Times New Roman" w:cs="Times New Roman"/>
          <w:sz w:val="24"/>
          <w:szCs w:val="24"/>
        </w:rPr>
        <w:t>Article</w:t>
      </w:r>
      <w:proofErr w:type="spellEnd"/>
    </w:p>
    <w:p w14:paraId="7F5DB8A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abbreviated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Journal</w:t>
      </w:r>
      <w:proofErr w:type="spellEnd"/>
      <w:r w:rsidRPr="005E0419">
        <w:rPr>
          <w:rFonts w:ascii="Times New Roman" w:eastAsia="Calibri" w:hAnsi="Times New Roman" w:cs="Times New Roman"/>
          <w:b/>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volume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w:t>
      </w:r>
      <w:proofErr w:type="spellEnd"/>
      <w:r w:rsidRPr="005E0419">
        <w:rPr>
          <w:rFonts w:ascii="Times New Roman" w:eastAsia="Calibri" w:hAnsi="Times New Roman" w:cs="Times New Roman"/>
          <w:sz w:val="24"/>
          <w:szCs w:val="24"/>
        </w:rPr>
        <w:t xml:space="preserve">-final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month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w:t>
      </w:r>
    </w:p>
    <w:p w14:paraId="49831CB7" w14:textId="77777777" w:rsidR="00915871" w:rsidRPr="005E0419" w:rsidRDefault="00915871" w:rsidP="00915871">
      <w:pPr>
        <w:spacing w:after="0" w:line="240" w:lineRule="auto"/>
        <w:rPr>
          <w:rFonts w:ascii="Times New Roman" w:eastAsia="Calibri" w:hAnsi="Times New Roman" w:cs="Times New Roman"/>
          <w:sz w:val="24"/>
          <w:szCs w:val="24"/>
        </w:rPr>
      </w:pPr>
    </w:p>
    <w:p w14:paraId="45F17E28"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5C81B10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KILOMBA, G. A máscara, </w:t>
      </w:r>
      <w:r w:rsidRPr="005E0419">
        <w:rPr>
          <w:rFonts w:ascii="Times New Roman" w:eastAsia="Calibri" w:hAnsi="Times New Roman" w:cs="Times New Roman"/>
          <w:b/>
          <w:sz w:val="24"/>
          <w:szCs w:val="24"/>
        </w:rPr>
        <w:t>Revistas USP</w:t>
      </w:r>
      <w:r w:rsidRPr="005E0419">
        <w:rPr>
          <w:rFonts w:ascii="Times New Roman" w:eastAsia="Calibri" w:hAnsi="Times New Roman" w:cs="Times New Roman"/>
          <w:sz w:val="24"/>
          <w:szCs w:val="24"/>
        </w:rPr>
        <w:t>, n. 16, p. 23-40, 2016.</w:t>
      </w:r>
    </w:p>
    <w:p w14:paraId="767133FA" w14:textId="77777777" w:rsidR="00915871" w:rsidRPr="005E0419" w:rsidRDefault="00915871" w:rsidP="00915871">
      <w:pPr>
        <w:spacing w:after="0" w:line="240" w:lineRule="auto"/>
        <w:rPr>
          <w:rFonts w:ascii="Times New Roman" w:eastAsia="Calibri" w:hAnsi="Times New Roman" w:cs="Times New Roman"/>
          <w:sz w:val="24"/>
          <w:szCs w:val="24"/>
        </w:rPr>
      </w:pPr>
    </w:p>
    <w:p w14:paraId="1038733B" w14:textId="77777777" w:rsidR="00915871" w:rsidRDefault="009158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FE4073C" w14:textId="1025ABB2"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event</w:t>
      </w:r>
      <w:proofErr w:type="spellEnd"/>
    </w:p>
    <w:p w14:paraId="19F68E19"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work</w:t>
      </w:r>
      <w:proofErr w:type="spellEnd"/>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i/>
          <w:sz w:val="24"/>
          <w:szCs w:val="24"/>
        </w:rPr>
        <w:t>In:</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EVENT TITLE</w:t>
      </w:r>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realization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city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realization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document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proceedings</w:t>
      </w:r>
      <w:proofErr w:type="spellEnd"/>
      <w:r w:rsidRPr="005E0419">
        <w:rPr>
          <w:rFonts w:ascii="Times New Roman" w:eastAsia="Calibri" w:hAnsi="Times New Roman" w:cs="Times New Roman"/>
          <w:sz w:val="24"/>
          <w:szCs w:val="24"/>
        </w:rPr>
        <w:t xml:space="preserve">, abstracts, etc.).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w:t>
      </w:r>
      <w:proofErr w:type="spellEnd"/>
      <w:r w:rsidRPr="005E0419">
        <w:rPr>
          <w:rFonts w:ascii="Times New Roman" w:eastAsia="Calibri" w:hAnsi="Times New Roman" w:cs="Times New Roman"/>
          <w:sz w:val="24"/>
          <w:szCs w:val="24"/>
        </w:rPr>
        <w:t xml:space="preserve">-final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w:t>
      </w:r>
    </w:p>
    <w:p w14:paraId="5A2E2F86" w14:textId="77777777" w:rsidR="00915871" w:rsidRDefault="00915871" w:rsidP="00915871">
      <w:pPr>
        <w:spacing w:after="0" w:line="240" w:lineRule="auto"/>
        <w:rPr>
          <w:rFonts w:ascii="Times New Roman" w:eastAsia="Calibri" w:hAnsi="Times New Roman" w:cs="Times New Roman"/>
          <w:sz w:val="24"/>
          <w:szCs w:val="24"/>
        </w:rPr>
      </w:pPr>
    </w:p>
    <w:p w14:paraId="22B60DF4" w14:textId="60A94E50"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3D421E4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SILVA, J. A contribuição de Paulo Freire na Pedagogia. </w:t>
      </w:r>
      <w:r w:rsidRPr="005E0419">
        <w:rPr>
          <w:rFonts w:ascii="Times New Roman" w:eastAsia="Calibri" w:hAnsi="Times New Roman" w:cs="Times New Roman"/>
          <w:i/>
          <w:sz w:val="24"/>
          <w:szCs w:val="24"/>
        </w:rPr>
        <w:t>In:</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JORNADA DE PEDAGOGIA</w:t>
      </w:r>
      <w:r w:rsidRPr="005E0419">
        <w:rPr>
          <w:rFonts w:ascii="Times New Roman" w:eastAsia="Calibri" w:hAnsi="Times New Roman" w:cs="Times New Roman"/>
          <w:sz w:val="24"/>
          <w:szCs w:val="24"/>
        </w:rPr>
        <w:t>, nº 3, 2019, Florianópolis. Resumos. Florianópolis: Editora X, 2020, p. 20-50.</w:t>
      </w:r>
    </w:p>
    <w:p w14:paraId="2C91A048" w14:textId="77777777" w:rsidR="00915871" w:rsidRPr="005E0419" w:rsidRDefault="00915871" w:rsidP="00915871">
      <w:pPr>
        <w:spacing w:after="0" w:line="240" w:lineRule="auto"/>
        <w:rPr>
          <w:rFonts w:ascii="Times New Roman" w:eastAsia="Calibri" w:hAnsi="Times New Roman" w:cs="Times New Roman"/>
          <w:sz w:val="24"/>
          <w:szCs w:val="24"/>
        </w:rPr>
      </w:pPr>
    </w:p>
    <w:p w14:paraId="69BEACF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Reference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monograph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dissertation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thesis</w:t>
      </w:r>
      <w:proofErr w:type="spellEnd"/>
    </w:p>
    <w:p w14:paraId="52FF6703"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volumes. </w:t>
      </w:r>
      <w:proofErr w:type="spellStart"/>
      <w:r w:rsidRPr="005E0419">
        <w:rPr>
          <w:rFonts w:ascii="Times New Roman" w:eastAsia="Calibri" w:hAnsi="Times New Roman" w:cs="Times New Roman"/>
          <w:sz w:val="24"/>
          <w:szCs w:val="24"/>
        </w:rPr>
        <w:t>Category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concentration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area</w:t>
      </w:r>
      <w:proofErr w:type="spellEnd"/>
      <w:r w:rsidRPr="005E0419">
        <w:rPr>
          <w:rFonts w:ascii="Times New Roman" w:eastAsia="Calibri" w:hAnsi="Times New Roman" w:cs="Times New Roman"/>
          <w:sz w:val="24"/>
          <w:szCs w:val="24"/>
        </w:rPr>
        <w:t xml:space="preserve">) - </w:t>
      </w:r>
      <w:proofErr w:type="spellStart"/>
      <w:r w:rsidRPr="005E0419">
        <w:rPr>
          <w:rFonts w:ascii="Times New Roman" w:eastAsia="Calibri" w:hAnsi="Times New Roman" w:cs="Times New Roman"/>
          <w:sz w:val="24"/>
          <w:szCs w:val="24"/>
        </w:rPr>
        <w:t>Institution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defense</w:t>
      </w:r>
      <w:proofErr w:type="spellEnd"/>
      <w:r w:rsidRPr="005E0419">
        <w:rPr>
          <w:rFonts w:ascii="Times New Roman" w:eastAsia="Calibri" w:hAnsi="Times New Roman" w:cs="Times New Roman"/>
          <w:sz w:val="24"/>
          <w:szCs w:val="24"/>
        </w:rPr>
        <w:t>.</w:t>
      </w:r>
    </w:p>
    <w:p w14:paraId="2B1FB6A8" w14:textId="77777777" w:rsidR="00915871" w:rsidRPr="005E0419" w:rsidRDefault="00915871" w:rsidP="00915871">
      <w:pPr>
        <w:spacing w:after="0" w:line="240" w:lineRule="auto"/>
        <w:rPr>
          <w:rFonts w:ascii="Times New Roman" w:eastAsia="Calibri" w:hAnsi="Times New Roman" w:cs="Times New Roman"/>
          <w:sz w:val="24"/>
          <w:szCs w:val="24"/>
        </w:rPr>
      </w:pPr>
    </w:p>
    <w:p w14:paraId="7AAF1954"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2A6BA49A" w14:textId="77777777" w:rsidR="00915871" w:rsidRPr="005E0419" w:rsidRDefault="00915871" w:rsidP="00915871">
      <w:pPr>
        <w:spacing w:after="0" w:line="240" w:lineRule="auto"/>
        <w:rPr>
          <w:rFonts w:ascii="Times New Roman" w:eastAsia="Arial MT" w:hAnsi="Times New Roman" w:cs="Times New Roman"/>
          <w:b/>
          <w:sz w:val="28"/>
          <w:szCs w:val="28"/>
        </w:rPr>
      </w:pPr>
      <w:r w:rsidRPr="005E0419">
        <w:rPr>
          <w:rFonts w:ascii="Times New Roman" w:eastAsia="Calibri" w:hAnsi="Times New Roman" w:cs="Times New Roman"/>
          <w:sz w:val="24"/>
          <w:szCs w:val="24"/>
        </w:rPr>
        <w:t xml:space="preserve">CARNEIRO, A. S. </w:t>
      </w:r>
      <w:r w:rsidRPr="005E0419">
        <w:rPr>
          <w:rFonts w:ascii="Times New Roman" w:eastAsia="Calibri" w:hAnsi="Times New Roman" w:cs="Times New Roman"/>
          <w:b/>
          <w:sz w:val="24"/>
          <w:szCs w:val="24"/>
        </w:rPr>
        <w:t>A construção do outro como não-ser como fundamento do ser</w:t>
      </w:r>
      <w:r w:rsidRPr="005E0419">
        <w:rPr>
          <w:rFonts w:ascii="Times New Roman" w:eastAsia="Calibri" w:hAnsi="Times New Roman" w:cs="Times New Roman"/>
          <w:sz w:val="24"/>
          <w:szCs w:val="24"/>
        </w:rPr>
        <w:t>. 2005. Tese (Doutorado em Educação) – Curso de Educação – Universidade de São Paulo, São Paulo, 2005.</w:t>
      </w:r>
    </w:p>
    <w:p w14:paraId="7E966FCC" w14:textId="77777777" w:rsidR="00915871" w:rsidRPr="005E0419" w:rsidRDefault="00915871" w:rsidP="00915871">
      <w:pPr>
        <w:spacing w:after="0" w:line="240" w:lineRule="auto"/>
        <w:rPr>
          <w:rFonts w:ascii="Times New Roman" w:hAnsi="Times New Roman" w:cs="Times New Roman"/>
          <w:sz w:val="24"/>
          <w:szCs w:val="24"/>
        </w:rPr>
      </w:pPr>
    </w:p>
    <w:p w14:paraId="610391B7" w14:textId="77777777" w:rsidR="00BC6B67" w:rsidRDefault="00BC6B67" w:rsidP="00BC6B67">
      <w:pPr>
        <w:pStyle w:val="NormalWeb"/>
        <w:spacing w:before="0" w:beforeAutospacing="0" w:after="0" w:afterAutospacing="0"/>
        <w:jc w:val="both"/>
      </w:pPr>
    </w:p>
    <w:sectPr w:rsidR="00BC6B67" w:rsidSect="00BC6B67">
      <w:headerReference w:type="default" r:id="rId12"/>
      <w:footerReference w:type="default" r:id="rId13"/>
      <w:pgSz w:w="11906" w:h="16838"/>
      <w:pgMar w:top="1702" w:right="1701" w:bottom="1418" w:left="1701"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A3A49" w14:textId="77777777" w:rsidR="00A87CC5" w:rsidRDefault="00A87CC5">
      <w:pPr>
        <w:spacing w:after="0" w:line="240" w:lineRule="auto"/>
      </w:pPr>
      <w:r>
        <w:separator/>
      </w:r>
    </w:p>
  </w:endnote>
  <w:endnote w:type="continuationSeparator" w:id="0">
    <w:p w14:paraId="552F3514" w14:textId="77777777" w:rsidR="00A87CC5" w:rsidRDefault="00A8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408165"/>
      <w:docPartObj>
        <w:docPartGallery w:val="Page Numbers (Bottom of Page)"/>
        <w:docPartUnique/>
      </w:docPartObj>
    </w:sdtPr>
    <w:sdtEndPr/>
    <w:sdtContent>
      <w:p w14:paraId="06486E6F" w14:textId="77777777" w:rsidR="005A7A07" w:rsidRDefault="00AE73F1">
        <w:pPr>
          <w:pStyle w:val="Rodap"/>
          <w:tabs>
            <w:tab w:val="clear" w:pos="8504"/>
          </w:tabs>
          <w:ind w:right="-710"/>
          <w:jc w:val="right"/>
        </w:pPr>
        <w:r>
          <w:fldChar w:fldCharType="begin"/>
        </w:r>
        <w:r>
          <w:instrText>PAGE</w:instrText>
        </w:r>
        <w:r>
          <w:fldChar w:fldCharType="separate"/>
        </w:r>
        <w:r>
          <w:t>1</w:t>
        </w:r>
        <w:r>
          <w:fldChar w:fldCharType="end"/>
        </w:r>
      </w:p>
    </w:sdtContent>
  </w:sdt>
  <w:p w14:paraId="23C14881" w14:textId="77777777" w:rsidR="005A7A07" w:rsidRDefault="005A7A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0E77D" w14:textId="77777777" w:rsidR="00A87CC5" w:rsidRDefault="00A87CC5">
      <w:pPr>
        <w:spacing w:after="0" w:line="240" w:lineRule="auto"/>
      </w:pPr>
      <w:r>
        <w:separator/>
      </w:r>
    </w:p>
  </w:footnote>
  <w:footnote w:type="continuationSeparator" w:id="0">
    <w:p w14:paraId="150E33B8" w14:textId="77777777" w:rsidR="00A87CC5" w:rsidRDefault="00A87CC5">
      <w:pPr>
        <w:spacing w:after="0" w:line="240" w:lineRule="auto"/>
      </w:pPr>
      <w:r>
        <w:continuationSeparator/>
      </w:r>
    </w:p>
  </w:footnote>
  <w:footnote w:id="1">
    <w:p w14:paraId="21CCB44F" w14:textId="3420B8D6" w:rsidR="00897F4F" w:rsidRDefault="00897F4F" w:rsidP="00897F4F">
      <w:pPr>
        <w:pStyle w:val="Textodenotaderodap"/>
        <w:jc w:val="both"/>
        <w:rPr>
          <w:rFonts w:ascii="Times New Roman" w:hAnsi="Times New Roman" w:cs="Times New Roman"/>
        </w:rPr>
      </w:pPr>
      <w:r w:rsidRPr="006707FD">
        <w:rPr>
          <w:rStyle w:val="Refdenotaderodap"/>
          <w:rFonts w:ascii="Times New Roman" w:hAnsi="Times New Roman" w:cs="Times New Roman"/>
        </w:rPr>
        <w:footnoteRef/>
      </w:r>
      <w:r w:rsidRPr="006707FD">
        <w:rPr>
          <w:rFonts w:ascii="Times New Roman" w:hAnsi="Times New Roman" w:cs="Times New Roman"/>
        </w:rPr>
        <w:t xml:space="preserve"> </w:t>
      </w:r>
      <w:proofErr w:type="spellStart"/>
      <w:r w:rsidRPr="005E0419">
        <w:rPr>
          <w:rFonts w:ascii="Times New Roman" w:hAnsi="Times New Roman" w:cs="Times New Roman"/>
        </w:rPr>
        <w:t>Highest</w:t>
      </w:r>
      <w:proofErr w:type="spellEnd"/>
      <w:r w:rsidRPr="005E0419">
        <w:rPr>
          <w:rFonts w:ascii="Times New Roman" w:hAnsi="Times New Roman" w:cs="Times New Roman"/>
        </w:rPr>
        <w:t xml:space="preserve"> </w:t>
      </w:r>
      <w:proofErr w:type="spellStart"/>
      <w:r w:rsidRPr="005E0419">
        <w:rPr>
          <w:rFonts w:ascii="Times New Roman" w:hAnsi="Times New Roman" w:cs="Times New Roman"/>
        </w:rPr>
        <w:t>academic</w:t>
      </w:r>
      <w:proofErr w:type="spellEnd"/>
      <w:r w:rsidRPr="005E0419">
        <w:rPr>
          <w:rFonts w:ascii="Times New Roman" w:hAnsi="Times New Roman" w:cs="Times New Roman"/>
        </w:rPr>
        <w:t xml:space="preserve"> </w:t>
      </w:r>
      <w:proofErr w:type="spellStart"/>
      <w:r w:rsidRPr="005E0419">
        <w:rPr>
          <w:rFonts w:ascii="Times New Roman" w:hAnsi="Times New Roman" w:cs="Times New Roman"/>
        </w:rPr>
        <w:t>qualification</w:t>
      </w:r>
      <w:proofErr w:type="spellEnd"/>
      <w:r w:rsidRPr="005E0419">
        <w:rPr>
          <w:rFonts w:ascii="Times New Roman" w:hAnsi="Times New Roman" w:cs="Times New Roman"/>
        </w:rPr>
        <w:t xml:space="preserve"> in </w:t>
      </w:r>
      <w:proofErr w:type="spellStart"/>
      <w:r w:rsidRPr="005E0419">
        <w:rPr>
          <w:rFonts w:ascii="Times New Roman" w:hAnsi="Times New Roman" w:cs="Times New Roman"/>
        </w:rPr>
        <w:t>the</w:t>
      </w:r>
      <w:proofErr w:type="spellEnd"/>
      <w:r w:rsidRPr="005E0419">
        <w:rPr>
          <w:rFonts w:ascii="Times New Roman" w:hAnsi="Times New Roman" w:cs="Times New Roman"/>
        </w:rPr>
        <w:t xml:space="preserve"> </w:t>
      </w:r>
      <w:r>
        <w:rPr>
          <w:rFonts w:ascii="Times New Roman" w:hAnsi="Times New Roman" w:cs="Times New Roman"/>
        </w:rPr>
        <w:t xml:space="preserve">área, </w:t>
      </w:r>
      <w:r w:rsidRPr="005E0419">
        <w:rPr>
          <w:rFonts w:ascii="Times New Roman" w:hAnsi="Times New Roman" w:cs="Times New Roman"/>
        </w:rPr>
        <w:t xml:space="preserve">Training </w:t>
      </w:r>
      <w:proofErr w:type="spellStart"/>
      <w:r w:rsidRPr="005E0419">
        <w:rPr>
          <w:rFonts w:ascii="Times New Roman" w:hAnsi="Times New Roman" w:cs="Times New Roman"/>
        </w:rPr>
        <w:t>institution</w:t>
      </w:r>
      <w:proofErr w:type="spellEnd"/>
      <w:r>
        <w:rPr>
          <w:rFonts w:ascii="Times New Roman" w:hAnsi="Times New Roman" w:cs="Times New Roman"/>
        </w:rPr>
        <w:t xml:space="preserve">, </w:t>
      </w:r>
      <w:r w:rsidRPr="005E0419">
        <w:rPr>
          <w:rFonts w:ascii="Times New Roman" w:hAnsi="Times New Roman" w:cs="Times New Roman"/>
        </w:rPr>
        <w:t xml:space="preserve">City, </w:t>
      </w:r>
      <w:proofErr w:type="spellStart"/>
      <w:r w:rsidRPr="005E0419">
        <w:rPr>
          <w:rFonts w:ascii="Times New Roman" w:hAnsi="Times New Roman" w:cs="Times New Roman"/>
        </w:rPr>
        <w:t>State</w:t>
      </w:r>
      <w:proofErr w:type="spellEnd"/>
      <w:r w:rsidR="00011A77">
        <w:rPr>
          <w:rFonts w:ascii="Times New Roman" w:hAnsi="Times New Roman" w:cs="Times New Roman"/>
        </w:rPr>
        <w:t xml:space="preserve">, </w:t>
      </w:r>
      <w:r w:rsidRPr="005E0419">
        <w:rPr>
          <w:rFonts w:ascii="Times New Roman" w:hAnsi="Times New Roman" w:cs="Times New Roman"/>
        </w:rPr>
        <w:t>Country</w:t>
      </w:r>
      <w:r>
        <w:rPr>
          <w:rFonts w:ascii="Times New Roman" w:hAnsi="Times New Roman" w:cs="Times New Roman"/>
        </w:rPr>
        <w:t>.</w:t>
      </w:r>
    </w:p>
    <w:p w14:paraId="452DFE49" w14:textId="77777777" w:rsidR="00897F4F" w:rsidRPr="006707FD" w:rsidRDefault="00897F4F" w:rsidP="00897F4F">
      <w:pPr>
        <w:pStyle w:val="Textodenotaderodap"/>
        <w:jc w:val="both"/>
        <w:rPr>
          <w:rFonts w:ascii="Times New Roman" w:hAnsi="Times New Roman" w:cs="Times New Roman"/>
        </w:rPr>
      </w:pPr>
      <w:r w:rsidRPr="005E0419">
        <w:rPr>
          <w:rFonts w:ascii="Times New Roman" w:hAnsi="Times New Roman" w:cs="Times New Roman"/>
        </w:rPr>
        <w:t>E-mail: xxxxxxxxxx1@outlook.com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5088" w14:textId="77777777" w:rsidR="003916B4" w:rsidRDefault="003916B4" w:rsidP="003916B4">
    <w:pPr>
      <w:pStyle w:val="Cabealho"/>
    </w:pPr>
    <w:r>
      <w:rPr>
        <w:noProof/>
      </w:rPr>
      <mc:AlternateContent>
        <mc:Choice Requires="wps">
          <w:drawing>
            <wp:anchor distT="0" distB="0" distL="0" distR="0" simplePos="0" relativeHeight="251659264" behindDoc="1" locked="0" layoutInCell="1" allowOverlap="1" wp14:anchorId="424FC1E0" wp14:editId="08CD7BA1">
              <wp:simplePos x="0" y="0"/>
              <wp:positionH relativeFrom="column">
                <wp:posOffset>-956310</wp:posOffset>
              </wp:positionH>
              <wp:positionV relativeFrom="paragraph">
                <wp:posOffset>-68580</wp:posOffset>
              </wp:positionV>
              <wp:extent cx="5761990" cy="304800"/>
              <wp:effectExtent l="0" t="0" r="0" b="0"/>
              <wp:wrapNone/>
              <wp:docPr id="2" name="Caixa de texto 9"/>
              <wp:cNvGraphicFramePr/>
              <a:graphic xmlns:a="http://schemas.openxmlformats.org/drawingml/2006/main">
                <a:graphicData uri="http://schemas.microsoft.com/office/word/2010/wordprocessingShape">
                  <wps:wsp>
                    <wps:cNvSpPr/>
                    <wps:spPr>
                      <a:xfrm>
                        <a:off x="0" y="0"/>
                        <a:ext cx="5761990" cy="304800"/>
                      </a:xfrm>
                      <a:prstGeom prst="rect">
                        <a:avLst/>
                      </a:prstGeom>
                      <a:noFill/>
                      <a:ln w="9360">
                        <a:noFill/>
                      </a:ln>
                    </wps:spPr>
                    <wps:style>
                      <a:lnRef idx="0">
                        <a:scrgbClr r="0" g="0" b="0"/>
                      </a:lnRef>
                      <a:fillRef idx="0">
                        <a:scrgbClr r="0" g="0" b="0"/>
                      </a:fillRef>
                      <a:effectRef idx="0">
                        <a:scrgbClr r="0" g="0" b="0"/>
                      </a:effectRef>
                      <a:fontRef idx="minor"/>
                    </wps:style>
                    <wps:txbx>
                      <w:txbxContent>
                        <w:p w14:paraId="5F216326" w14:textId="77777777" w:rsidR="003916B4" w:rsidRPr="009627DB" w:rsidRDefault="003916B4" w:rsidP="003916B4">
                          <w:pPr>
                            <w:pStyle w:val="FrameContents"/>
                            <w:spacing w:after="0"/>
                            <w:rPr>
                              <w:rFonts w:ascii="Times New Roman" w:hAnsi="Times New Roman"/>
                              <w:sz w:val="18"/>
                              <w:szCs w:val="24"/>
                              <w:highlight w:val="white"/>
                              <w:lang w:val="en-US"/>
                            </w:rPr>
                          </w:pPr>
                          <w:r w:rsidRPr="009627DB">
                            <w:rPr>
                              <w:rFonts w:ascii="Times New Roman" w:hAnsi="Times New Roman"/>
                              <w:i/>
                              <w:sz w:val="18"/>
                              <w:szCs w:val="24"/>
                              <w:lang w:val="en-US"/>
                            </w:rPr>
                            <w:t xml:space="preserve">In </w:t>
                          </w:r>
                          <w:proofErr w:type="spellStart"/>
                          <w:r w:rsidRPr="009627DB">
                            <w:rPr>
                              <w:rFonts w:ascii="Times New Roman" w:hAnsi="Times New Roman"/>
                              <w:i/>
                              <w:sz w:val="18"/>
                              <w:szCs w:val="24"/>
                              <w:lang w:val="en-US"/>
                            </w:rPr>
                            <w:t>Litteras</w:t>
                          </w:r>
                          <w:proofErr w:type="spellEnd"/>
                          <w:r>
                            <w:rPr>
                              <w:rFonts w:ascii="Times New Roman" w:hAnsi="Times New Roman"/>
                              <w:i/>
                              <w:sz w:val="18"/>
                              <w:szCs w:val="24"/>
                              <w:lang w:val="en-US"/>
                            </w:rPr>
                            <w:t xml:space="preserve">, </w:t>
                          </w:r>
                          <w:r w:rsidRPr="009627DB">
                            <w:rPr>
                              <w:rFonts w:ascii="Times New Roman" w:hAnsi="Times New Roman" w:cs="Times New Roman"/>
                              <w:sz w:val="18"/>
                            </w:rPr>
                            <w:t xml:space="preserve">Curitiba, </w:t>
                          </w:r>
                          <w:proofErr w:type="spellStart"/>
                          <w:r w:rsidRPr="009627DB">
                            <w:rPr>
                              <w:rFonts w:ascii="Times New Roman" w:hAnsi="Times New Roman" w:cs="Times New Roman"/>
                              <w:sz w:val="18"/>
                            </w:rPr>
                            <w:t>v.</w:t>
                          </w:r>
                          <w:r>
                            <w:rPr>
                              <w:rFonts w:ascii="Times New Roman" w:hAnsi="Times New Roman" w:cs="Times New Roman"/>
                              <w:sz w:val="18"/>
                            </w:rPr>
                            <w:t>X</w:t>
                          </w:r>
                          <w:proofErr w:type="spellEnd"/>
                          <w:r w:rsidRPr="009627DB">
                            <w:rPr>
                              <w:rFonts w:ascii="Times New Roman" w:hAnsi="Times New Roman" w:cs="Times New Roman"/>
                              <w:sz w:val="18"/>
                            </w:rPr>
                            <w:t xml:space="preserve">, </w:t>
                          </w:r>
                          <w:proofErr w:type="spellStart"/>
                          <w:r w:rsidRPr="009627DB">
                            <w:rPr>
                              <w:rFonts w:ascii="Times New Roman" w:hAnsi="Times New Roman" w:cs="Times New Roman"/>
                              <w:sz w:val="18"/>
                            </w:rPr>
                            <w:t>n.</w:t>
                          </w:r>
                          <w:r>
                            <w:rPr>
                              <w:rFonts w:ascii="Times New Roman" w:hAnsi="Times New Roman" w:cs="Times New Roman"/>
                              <w:sz w:val="18"/>
                            </w:rPr>
                            <w:t>X</w:t>
                          </w:r>
                          <w:proofErr w:type="spellEnd"/>
                          <w:r w:rsidRPr="009627DB">
                            <w:rPr>
                              <w:rFonts w:ascii="Times New Roman" w:hAnsi="Times New Roman" w:cs="Times New Roman"/>
                              <w:sz w:val="18"/>
                            </w:rPr>
                            <w:t xml:space="preserve">, </w:t>
                          </w:r>
                          <w:proofErr w:type="spellStart"/>
                          <w:r w:rsidRPr="009627DB">
                            <w:rPr>
                              <w:rFonts w:ascii="Times New Roman" w:hAnsi="Times New Roman" w:cs="Times New Roman"/>
                              <w:sz w:val="18"/>
                            </w:rPr>
                            <w:t>p.xx-yy</w:t>
                          </w:r>
                          <w:proofErr w:type="spellEnd"/>
                          <w:r w:rsidRPr="009627DB">
                            <w:rPr>
                              <w:rFonts w:ascii="Times New Roman" w:hAnsi="Times New Roman" w:cs="Times New Roman"/>
                              <w:sz w:val="18"/>
                            </w:rPr>
                            <w:t>, 2024.</w:t>
                          </w:r>
                          <w:r w:rsidRPr="009627DB">
                            <w:rPr>
                              <w:rFonts w:ascii="Times New Roman" w:hAnsi="Times New Roman"/>
                              <w:sz w:val="14"/>
                              <w:szCs w:val="24"/>
                              <w:shd w:val="clear" w:color="auto" w:fill="FFFFFF"/>
                              <w:lang w:val="en-US"/>
                            </w:rPr>
                            <w:t xml:space="preserve">    </w:t>
                          </w:r>
                          <w:r w:rsidRPr="009627DB">
                            <w:rPr>
                              <w:rFonts w:ascii="Times New Roman" w:hAnsi="Times New Roman"/>
                              <w:sz w:val="16"/>
                              <w:szCs w:val="16"/>
                              <w:lang w:val="en-US"/>
                            </w:rPr>
                            <w:t>ISSN 2965-405X</w:t>
                          </w:r>
                        </w:p>
                        <w:p w14:paraId="1EE58EDC" w14:textId="77777777" w:rsidR="003916B4" w:rsidRDefault="003916B4" w:rsidP="003916B4">
                          <w:pPr>
                            <w:pStyle w:val="FrameContents"/>
                            <w:jc w:val="both"/>
                          </w:pPr>
                        </w:p>
                      </w:txbxContent>
                    </wps:txbx>
                    <wps:bodyPr>
                      <a:noAutofit/>
                    </wps:bodyPr>
                  </wps:wsp>
                </a:graphicData>
              </a:graphic>
              <wp14:sizeRelV relativeFrom="margin">
                <wp14:pctHeight>0</wp14:pctHeight>
              </wp14:sizeRelV>
            </wp:anchor>
          </w:drawing>
        </mc:Choice>
        <mc:Fallback>
          <w:pict>
            <v:rect w14:anchorId="424FC1E0" id="Caixa de texto 9" o:spid="_x0000_s1026" style="position:absolute;margin-left:-75.3pt;margin-top:-5.4pt;width:453.7pt;height:24pt;z-index:-25165721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" filled="f" stroked="f" strokeweight=".26mm">
              <v:textbox>
                <w:txbxContent>
                  <w:p w14:paraId="5F216326" w14:textId="77777777" w:rsidR="003916B4" w:rsidRPr="009627DB" w:rsidRDefault="003916B4" w:rsidP="003916B4">
                    <w:pPr>
                      <w:pStyle w:val="FrameContents"/>
                      <w:spacing w:after="0"/>
                      <w:rPr>
                        <w:rFonts w:ascii="Times New Roman" w:hAnsi="Times New Roman"/>
                        <w:sz w:val="18"/>
                        <w:szCs w:val="24"/>
                        <w:highlight w:val="white"/>
                        <w:lang w:val="en-US"/>
                      </w:rPr>
                    </w:pPr>
                    <w:r w:rsidRPr="009627DB">
                      <w:rPr>
                        <w:rFonts w:ascii="Times New Roman" w:hAnsi="Times New Roman"/>
                        <w:i/>
                        <w:sz w:val="18"/>
                        <w:szCs w:val="24"/>
                        <w:lang w:val="en-US"/>
                      </w:rPr>
                      <w:t xml:space="preserve">In </w:t>
                    </w:r>
                    <w:proofErr w:type="spellStart"/>
                    <w:r w:rsidRPr="009627DB">
                      <w:rPr>
                        <w:rFonts w:ascii="Times New Roman" w:hAnsi="Times New Roman"/>
                        <w:i/>
                        <w:sz w:val="18"/>
                        <w:szCs w:val="24"/>
                        <w:lang w:val="en-US"/>
                      </w:rPr>
                      <w:t>Litteras</w:t>
                    </w:r>
                    <w:proofErr w:type="spellEnd"/>
                    <w:r>
                      <w:rPr>
                        <w:rFonts w:ascii="Times New Roman" w:hAnsi="Times New Roman"/>
                        <w:i/>
                        <w:sz w:val="18"/>
                        <w:szCs w:val="24"/>
                        <w:lang w:val="en-US"/>
                      </w:rPr>
                      <w:t xml:space="preserve">, </w:t>
                    </w:r>
                    <w:r w:rsidRPr="009627DB">
                      <w:rPr>
                        <w:rFonts w:ascii="Times New Roman" w:hAnsi="Times New Roman" w:cs="Times New Roman"/>
                        <w:sz w:val="18"/>
                      </w:rPr>
                      <w:t xml:space="preserve">Curitiba, </w:t>
                    </w:r>
                    <w:proofErr w:type="spellStart"/>
                    <w:r w:rsidRPr="009627DB">
                      <w:rPr>
                        <w:rFonts w:ascii="Times New Roman" w:hAnsi="Times New Roman" w:cs="Times New Roman"/>
                        <w:sz w:val="18"/>
                      </w:rPr>
                      <w:t>v.</w:t>
                    </w:r>
                    <w:r>
                      <w:rPr>
                        <w:rFonts w:ascii="Times New Roman" w:hAnsi="Times New Roman" w:cs="Times New Roman"/>
                        <w:sz w:val="18"/>
                      </w:rPr>
                      <w:t>X</w:t>
                    </w:r>
                    <w:proofErr w:type="spellEnd"/>
                    <w:r w:rsidRPr="009627DB">
                      <w:rPr>
                        <w:rFonts w:ascii="Times New Roman" w:hAnsi="Times New Roman" w:cs="Times New Roman"/>
                        <w:sz w:val="18"/>
                      </w:rPr>
                      <w:t xml:space="preserve">, </w:t>
                    </w:r>
                    <w:proofErr w:type="spellStart"/>
                    <w:r w:rsidRPr="009627DB">
                      <w:rPr>
                        <w:rFonts w:ascii="Times New Roman" w:hAnsi="Times New Roman" w:cs="Times New Roman"/>
                        <w:sz w:val="18"/>
                      </w:rPr>
                      <w:t>n.</w:t>
                    </w:r>
                    <w:r>
                      <w:rPr>
                        <w:rFonts w:ascii="Times New Roman" w:hAnsi="Times New Roman" w:cs="Times New Roman"/>
                        <w:sz w:val="18"/>
                      </w:rPr>
                      <w:t>X</w:t>
                    </w:r>
                    <w:proofErr w:type="spellEnd"/>
                    <w:r w:rsidRPr="009627DB">
                      <w:rPr>
                        <w:rFonts w:ascii="Times New Roman" w:hAnsi="Times New Roman" w:cs="Times New Roman"/>
                        <w:sz w:val="18"/>
                      </w:rPr>
                      <w:t xml:space="preserve">, </w:t>
                    </w:r>
                    <w:proofErr w:type="spellStart"/>
                    <w:r w:rsidRPr="009627DB">
                      <w:rPr>
                        <w:rFonts w:ascii="Times New Roman" w:hAnsi="Times New Roman" w:cs="Times New Roman"/>
                        <w:sz w:val="18"/>
                      </w:rPr>
                      <w:t>p.xx-yy</w:t>
                    </w:r>
                    <w:proofErr w:type="spellEnd"/>
                    <w:r w:rsidRPr="009627DB">
                      <w:rPr>
                        <w:rFonts w:ascii="Times New Roman" w:hAnsi="Times New Roman" w:cs="Times New Roman"/>
                        <w:sz w:val="18"/>
                      </w:rPr>
                      <w:t>, 2024.</w:t>
                    </w:r>
                    <w:r w:rsidRPr="009627DB">
                      <w:rPr>
                        <w:rFonts w:ascii="Times New Roman" w:hAnsi="Times New Roman"/>
                        <w:sz w:val="14"/>
                        <w:szCs w:val="24"/>
                        <w:shd w:val="clear" w:color="auto" w:fill="FFFFFF"/>
                        <w:lang w:val="en-US"/>
                      </w:rPr>
                      <w:t xml:space="preserve">    </w:t>
                    </w:r>
                    <w:r w:rsidRPr="009627DB">
                      <w:rPr>
                        <w:rFonts w:ascii="Times New Roman" w:hAnsi="Times New Roman"/>
                        <w:sz w:val="16"/>
                        <w:szCs w:val="16"/>
                        <w:lang w:val="en-US"/>
                      </w:rPr>
                      <w:t>ISSN 2965-405X</w:t>
                    </w:r>
                  </w:p>
                  <w:p w14:paraId="1EE58EDC" w14:textId="77777777" w:rsidR="003916B4" w:rsidRDefault="003916B4" w:rsidP="003916B4">
                    <w:pPr>
                      <w:pStyle w:val="FrameContents"/>
                      <w:jc w:val="both"/>
                    </w:pPr>
                  </w:p>
                </w:txbxContent>
              </v:textbox>
            </v:rect>
          </w:pict>
        </mc:Fallback>
      </mc:AlternateContent>
    </w:r>
    <w:r>
      <w:rPr>
        <w:noProof/>
      </w:rPr>
      <mc:AlternateContent>
        <mc:Choice Requires="wps">
          <w:drawing>
            <wp:anchor distT="0" distB="0" distL="0" distR="0" simplePos="0" relativeHeight="251661312" behindDoc="1" locked="0" layoutInCell="1" allowOverlap="1" wp14:anchorId="4E0C8D61" wp14:editId="52989D6D">
              <wp:simplePos x="0" y="0"/>
              <wp:positionH relativeFrom="page">
                <wp:posOffset>-215265</wp:posOffset>
              </wp:positionH>
              <wp:positionV relativeFrom="margin">
                <wp:posOffset>-473710</wp:posOffset>
              </wp:positionV>
              <wp:extent cx="7346315" cy="9686290"/>
              <wp:effectExtent l="0" t="0" r="26035" b="10160"/>
              <wp:wrapNone/>
              <wp:docPr id="1" name="Retângulo 40"/>
              <wp:cNvGraphicFramePr/>
              <a:graphic xmlns:a="http://schemas.openxmlformats.org/drawingml/2006/main">
                <a:graphicData uri="http://schemas.microsoft.com/office/word/2010/wordprocessingShape">
                  <wps:wsp>
                    <wps:cNvSpPr/>
                    <wps:spPr>
                      <a:xfrm>
                        <a:off x="0" y="0"/>
                        <a:ext cx="7346315" cy="9686290"/>
                      </a:xfrm>
                      <a:custGeom>
                        <a:avLst/>
                        <a:gdLst/>
                        <a:ahLst/>
                        <a:cxnLst/>
                        <a:rect l="l" t="t" r="r" b="b"/>
                        <a:pathLst>
                          <a:path w="7364730" h="9550150">
                            <a:moveTo>
                              <a:pt x="7364730" y="514472"/>
                            </a:moveTo>
                            <a:lnTo>
                              <a:pt x="7364730" y="9550150"/>
                            </a:lnTo>
                            <a:lnTo>
                              <a:pt x="0" y="9550150"/>
                            </a:lnTo>
                            <a:lnTo>
                              <a:pt x="0" y="9550150"/>
                            </a:lnTo>
                            <a:lnTo>
                              <a:pt x="0" y="7650"/>
                            </a:lnTo>
                            <a:lnTo>
                              <a:pt x="5113296" y="0"/>
                            </a:lnTo>
                          </a:path>
                        </a:pathLst>
                      </a:custGeom>
                      <a:noFill/>
                      <a:ln>
                        <a:solidFill>
                          <a:srgbClr val="FF437E"/>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w14:anchorId="67E6399D" id="Retângulo 40" o:spid="_x0000_s1026" style="position:absolute;margin-left:-16.95pt;margin-top:-37.3pt;width:578.45pt;height:762.7pt;z-index:-251655168;visibility:visible;mso-wrap-style:square;mso-wrap-distance-left:0;mso-wrap-distance-top:0;mso-wrap-distance-right:0;mso-wrap-distance-bottom:0;mso-position-horizontal:absolute;mso-position-horizontal-relative:page;mso-position-vertical:absolute;mso-position-vertical-relative:margin;v-text-anchor:top" coordsize="7364730,955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" path="m7364730,514472r,9035678l,9550150r,l,7650,5113296,e" filled="f" strokecolor="#ff437e" strokeweight="2pt">
              <v:path arrowok="t"/>
              <w10:wrap anchorx="page" anchory="margin"/>
            </v:shape>
          </w:pict>
        </mc:Fallback>
      </mc:AlternateContent>
    </w:r>
    <w:r>
      <w:rPr>
        <w:noProof/>
      </w:rPr>
      <w:drawing>
        <wp:anchor distT="0" distB="0" distL="114300" distR="114300" simplePos="0" relativeHeight="251660288" behindDoc="1" locked="0" layoutInCell="1" allowOverlap="1" wp14:anchorId="43DC3A9C" wp14:editId="72C14E9B">
          <wp:simplePos x="0" y="0"/>
          <wp:positionH relativeFrom="margin">
            <wp:posOffset>4095750</wp:posOffset>
          </wp:positionH>
          <wp:positionV relativeFrom="paragraph">
            <wp:posOffset>-391795</wp:posOffset>
          </wp:positionV>
          <wp:extent cx="1971675" cy="1053646"/>
          <wp:effectExtent l="0" t="0" r="0" b="0"/>
          <wp:wrapNone/>
          <wp:docPr id="11" name="Imagem 11" descr="C:\Users\maria.bruns\Downloads\LOGO ROSA_tag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bruns\Downloads\LOGO ROSA_tag azul.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6519" b="16741"/>
                  <a:stretch/>
                </pic:blipFill>
                <pic:spPr bwMode="auto">
                  <a:xfrm>
                    <a:off x="0" y="0"/>
                    <a:ext cx="1971675" cy="10536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6C5D9A" w14:textId="77777777" w:rsidR="003916B4" w:rsidRPr="008D1E77" w:rsidRDefault="003916B4" w:rsidP="003916B4">
    <w:pPr>
      <w:pStyle w:val="Cabealho"/>
    </w:pPr>
  </w:p>
  <w:p w14:paraId="184ADA63" w14:textId="3876A84B" w:rsidR="005A7A07" w:rsidRPr="003916B4" w:rsidRDefault="005A7A07" w:rsidP="003916B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771"/>
    <w:multiLevelType w:val="multilevel"/>
    <w:tmpl w:val="4FC2297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A0F55"/>
    <w:multiLevelType w:val="multilevel"/>
    <w:tmpl w:val="D5F474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A3CC9"/>
    <w:multiLevelType w:val="hybridMultilevel"/>
    <w:tmpl w:val="5DF85AA0"/>
    <w:lvl w:ilvl="0" w:tplc="82988DB2">
      <w:start w:val="3"/>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C06AC3"/>
    <w:multiLevelType w:val="hybridMultilevel"/>
    <w:tmpl w:val="CCE6277C"/>
    <w:lvl w:ilvl="0" w:tplc="BA38A18A">
      <w:start w:val="1"/>
      <w:numFmt w:val="lowerLetter"/>
      <w:lvlText w:val="%1)"/>
      <w:lvlJc w:val="left"/>
      <w:pPr>
        <w:ind w:left="1636" w:hanging="360"/>
      </w:pPr>
      <w:rPr>
        <w:rFonts w:hint="default"/>
        <w:color w:val="202124"/>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15:restartNumberingAfterBreak="0">
    <w:nsid w:val="0B5C0D30"/>
    <w:multiLevelType w:val="hybridMultilevel"/>
    <w:tmpl w:val="9A7C14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076608"/>
    <w:multiLevelType w:val="multilevel"/>
    <w:tmpl w:val="1A78BF02"/>
    <w:lvl w:ilvl="0">
      <w:start w:val="2"/>
      <w:numFmt w:val="decimal"/>
      <w:lvlText w:val="%1"/>
      <w:lvlJc w:val="left"/>
      <w:pPr>
        <w:ind w:left="525" w:hanging="525"/>
      </w:pPr>
      <w:rPr>
        <w:rFonts w:hint="default"/>
        <w:u w:val="single"/>
      </w:rPr>
    </w:lvl>
    <w:lvl w:ilvl="1">
      <w:start w:val="2"/>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1E670438"/>
    <w:multiLevelType w:val="multilevel"/>
    <w:tmpl w:val="0390E7C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1080" w:hanging="1080"/>
      </w:pPr>
      <w:rPr>
        <w:rFonts w:hint="default"/>
        <w:b w:val="0"/>
      </w:rPr>
    </w:lvl>
    <w:lvl w:ilvl="4">
      <w:start w:val="1"/>
      <w:numFmt w:val="decimalZero"/>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08F4C1F"/>
    <w:multiLevelType w:val="hybridMultilevel"/>
    <w:tmpl w:val="465A5906"/>
    <w:lvl w:ilvl="0" w:tplc="FFFFFFFF">
      <w:start w:val="1"/>
      <w:numFmt w:val="decimal"/>
      <w:lvlText w:val="%1."/>
      <w:lvlJc w:val="left"/>
      <w:pPr>
        <w:ind w:left="1069" w:hanging="360"/>
      </w:pPr>
      <w:rPr>
        <w:rFonts w:ascii="Arial" w:eastAsia="LiberationSerif" w:hAnsi="Arial" w:cs="Arial"/>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21F15F1E"/>
    <w:multiLevelType w:val="hybridMultilevel"/>
    <w:tmpl w:val="4C1E964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46B4CDE"/>
    <w:multiLevelType w:val="multilevel"/>
    <w:tmpl w:val="2A9049C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D2FBA"/>
    <w:multiLevelType w:val="hybridMultilevel"/>
    <w:tmpl w:val="9EA6B422"/>
    <w:lvl w:ilvl="0" w:tplc="E13661C8">
      <w:start w:val="1"/>
      <w:numFmt w:val="lowerLetter"/>
      <w:lvlText w:val="%1)"/>
      <w:lvlJc w:val="left"/>
      <w:pPr>
        <w:ind w:left="2688" w:hanging="36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11" w15:restartNumberingAfterBreak="0">
    <w:nsid w:val="3ABA1EF3"/>
    <w:multiLevelType w:val="hybridMultilevel"/>
    <w:tmpl w:val="1E446DAC"/>
    <w:lvl w:ilvl="0" w:tplc="A37EB4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3E724A2A"/>
    <w:multiLevelType w:val="hybridMultilevel"/>
    <w:tmpl w:val="465A5906"/>
    <w:lvl w:ilvl="0" w:tplc="9D7E5ACA">
      <w:start w:val="1"/>
      <w:numFmt w:val="decimal"/>
      <w:lvlText w:val="%1."/>
      <w:lvlJc w:val="left"/>
      <w:pPr>
        <w:ind w:left="1069" w:hanging="360"/>
      </w:pPr>
      <w:rPr>
        <w:rFonts w:ascii="Arial" w:eastAsia="LiberationSerif"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6545118"/>
    <w:multiLevelType w:val="hybridMultilevel"/>
    <w:tmpl w:val="486810B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1B662D"/>
    <w:multiLevelType w:val="multilevel"/>
    <w:tmpl w:val="DA2A3C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731C529B"/>
    <w:multiLevelType w:val="multilevel"/>
    <w:tmpl w:val="B67AEA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5A923FB"/>
    <w:multiLevelType w:val="multilevel"/>
    <w:tmpl w:val="3B442B5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6FF72D6"/>
    <w:multiLevelType w:val="hybridMultilevel"/>
    <w:tmpl w:val="6E10EF30"/>
    <w:lvl w:ilvl="0" w:tplc="04160017">
      <w:start w:val="1"/>
      <w:numFmt w:val="lowerLetter"/>
      <w:lvlText w:val="%1)"/>
      <w:lvlJc w:val="left"/>
      <w:pPr>
        <w:ind w:left="720" w:hanging="360"/>
      </w:pPr>
      <w:rPr>
        <w:rFonts w:hint="default"/>
      </w:rPr>
    </w:lvl>
    <w:lvl w:ilvl="1" w:tplc="04160019">
      <w:start w:val="1"/>
      <w:numFmt w:val="lowerLetter"/>
      <w:lvlText w:val="%2."/>
      <w:lvlJc w:val="left"/>
      <w:pPr>
        <w:ind w:left="1212"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2"/>
  </w:num>
  <w:num w:numId="3">
    <w:abstractNumId w:val="16"/>
  </w:num>
  <w:num w:numId="4">
    <w:abstractNumId w:val="1"/>
  </w:num>
  <w:num w:numId="5">
    <w:abstractNumId w:val="14"/>
  </w:num>
  <w:num w:numId="6">
    <w:abstractNumId w:val="17"/>
  </w:num>
  <w:num w:numId="7">
    <w:abstractNumId w:val="10"/>
  </w:num>
  <w:num w:numId="8">
    <w:abstractNumId w:val="4"/>
  </w:num>
  <w:num w:numId="9">
    <w:abstractNumId w:val="11"/>
  </w:num>
  <w:num w:numId="10">
    <w:abstractNumId w:val="12"/>
  </w:num>
  <w:num w:numId="11">
    <w:abstractNumId w:val="8"/>
  </w:num>
  <w:num w:numId="12">
    <w:abstractNumId w:val="5"/>
  </w:num>
  <w:num w:numId="13">
    <w:abstractNumId w:val="0"/>
  </w:num>
  <w:num w:numId="14">
    <w:abstractNumId w:val="9"/>
  </w:num>
  <w:num w:numId="15">
    <w:abstractNumId w:val="7"/>
  </w:num>
  <w:num w:numId="16">
    <w:abstractNumId w:val="3"/>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07"/>
    <w:rsid w:val="00011A77"/>
    <w:rsid w:val="0001357E"/>
    <w:rsid w:val="00045442"/>
    <w:rsid w:val="0009479E"/>
    <w:rsid w:val="00095949"/>
    <w:rsid w:val="002C0E79"/>
    <w:rsid w:val="002C65E4"/>
    <w:rsid w:val="00375103"/>
    <w:rsid w:val="003916B4"/>
    <w:rsid w:val="005A7A07"/>
    <w:rsid w:val="0062037F"/>
    <w:rsid w:val="006807C2"/>
    <w:rsid w:val="006B0FAD"/>
    <w:rsid w:val="006E67CF"/>
    <w:rsid w:val="00701953"/>
    <w:rsid w:val="0070620C"/>
    <w:rsid w:val="00726ECB"/>
    <w:rsid w:val="007D38C1"/>
    <w:rsid w:val="00897F4F"/>
    <w:rsid w:val="00915871"/>
    <w:rsid w:val="009179A5"/>
    <w:rsid w:val="009307D9"/>
    <w:rsid w:val="0095534F"/>
    <w:rsid w:val="00A63F0B"/>
    <w:rsid w:val="00A6682E"/>
    <w:rsid w:val="00A87CC5"/>
    <w:rsid w:val="00AE73F1"/>
    <w:rsid w:val="00B35C1A"/>
    <w:rsid w:val="00BC6B67"/>
    <w:rsid w:val="00C06B1A"/>
    <w:rsid w:val="00C979D8"/>
    <w:rsid w:val="00CC0538"/>
    <w:rsid w:val="00DF0911"/>
    <w:rsid w:val="00EC0163"/>
    <w:rsid w:val="00EC143E"/>
    <w:rsid w:val="00F12A1C"/>
    <w:rsid w:val="00FF442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9DE7E39"/>
  <w15:docId w15:val="{3BBC66BA-3406-40B3-88EB-78529B6E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871"/>
    <w:pPr>
      <w:spacing w:after="200" w:line="276" w:lineRule="auto"/>
    </w:pPr>
    <w:rPr>
      <w:sz w:val="22"/>
    </w:rPr>
  </w:style>
  <w:style w:type="paragraph" w:styleId="Ttulo1">
    <w:name w:val="heading 1"/>
    <w:basedOn w:val="Normal"/>
    <w:link w:val="Ttulo1Char"/>
    <w:uiPriority w:val="9"/>
    <w:qFormat/>
    <w:rsid w:val="00A63F0B"/>
    <w:pPr>
      <w:widowControl w:val="0"/>
      <w:suppressAutoHyphens w:val="0"/>
      <w:autoSpaceDE w:val="0"/>
      <w:autoSpaceDN w:val="0"/>
      <w:spacing w:after="0" w:line="240" w:lineRule="auto"/>
      <w:ind w:left="392"/>
      <w:outlineLvl w:val="0"/>
    </w:pPr>
    <w:rPr>
      <w:rFonts w:ascii="Times New Roman" w:eastAsia="Times New Roman" w:hAnsi="Times New Roman" w:cs="Times New Roman"/>
      <w:b/>
      <w:bCs/>
      <w:sz w:val="26"/>
      <w:szCs w:val="26"/>
      <w:lang w:val="pt-PT"/>
    </w:rPr>
  </w:style>
  <w:style w:type="paragraph" w:styleId="Ttulo2">
    <w:name w:val="heading 2"/>
    <w:basedOn w:val="Normal"/>
    <w:link w:val="Ttulo2Char"/>
    <w:uiPriority w:val="9"/>
    <w:unhideWhenUsed/>
    <w:qFormat/>
    <w:rsid w:val="00A63F0B"/>
    <w:pPr>
      <w:widowControl w:val="0"/>
      <w:suppressAutoHyphens w:val="0"/>
      <w:autoSpaceDE w:val="0"/>
      <w:autoSpaceDN w:val="0"/>
      <w:spacing w:before="90" w:after="0" w:line="240" w:lineRule="auto"/>
      <w:ind w:left="253"/>
      <w:outlineLvl w:val="1"/>
    </w:pPr>
    <w:rPr>
      <w:rFonts w:ascii="Times New Roman" w:eastAsia="Times New Roman" w:hAnsi="Times New Roman" w:cs="Times New Roman"/>
      <w:b/>
      <w:bCs/>
      <w:sz w:val="24"/>
      <w:szCs w:val="24"/>
      <w:lang w:val="pt-PT"/>
    </w:rPr>
  </w:style>
  <w:style w:type="paragraph" w:styleId="Ttulo3">
    <w:name w:val="heading 3"/>
    <w:basedOn w:val="Normal"/>
    <w:next w:val="Normal"/>
    <w:link w:val="Ttulo3Char"/>
    <w:uiPriority w:val="9"/>
    <w:semiHidden/>
    <w:unhideWhenUsed/>
    <w:qFormat/>
    <w:rsid w:val="0009479E"/>
    <w:pPr>
      <w:keepNext/>
      <w:keepLines/>
      <w:suppressAutoHyphens w:val="0"/>
      <w:spacing w:after="400" w:line="360" w:lineRule="auto"/>
      <w:outlineLvl w:val="2"/>
    </w:pPr>
    <w:rPr>
      <w:rFonts w:ascii="Arial" w:eastAsia="Arial" w:hAnsi="Arial" w:cs="Arial"/>
      <w:b/>
      <w:sz w:val="24"/>
      <w:szCs w:val="24"/>
      <w:lang w:eastAsia="pt-BR"/>
    </w:rPr>
  </w:style>
  <w:style w:type="paragraph" w:styleId="Ttulo4">
    <w:name w:val="heading 4"/>
    <w:basedOn w:val="Normal"/>
    <w:next w:val="Normal"/>
    <w:link w:val="Ttulo4Char"/>
    <w:uiPriority w:val="9"/>
    <w:semiHidden/>
    <w:unhideWhenUsed/>
    <w:qFormat/>
    <w:rsid w:val="0009479E"/>
    <w:pPr>
      <w:keepNext/>
      <w:keepLines/>
      <w:suppressAutoHyphens w:val="0"/>
      <w:spacing w:before="600" w:after="600" w:line="360" w:lineRule="auto"/>
      <w:ind w:left="851" w:hanging="851"/>
      <w:outlineLvl w:val="3"/>
    </w:pPr>
    <w:rPr>
      <w:rFonts w:ascii="Arial" w:eastAsia="Arial" w:hAnsi="Arial" w:cs="Arial"/>
      <w:sz w:val="24"/>
      <w:szCs w:val="24"/>
      <w:lang w:eastAsia="pt-BR"/>
    </w:rPr>
  </w:style>
  <w:style w:type="paragraph" w:styleId="Ttulo5">
    <w:name w:val="heading 5"/>
    <w:basedOn w:val="Normal"/>
    <w:next w:val="Normal"/>
    <w:link w:val="Ttulo5Char"/>
    <w:uiPriority w:val="9"/>
    <w:semiHidden/>
    <w:unhideWhenUsed/>
    <w:qFormat/>
    <w:rsid w:val="0009479E"/>
    <w:pPr>
      <w:keepNext/>
      <w:keepLines/>
      <w:suppressAutoHyphens w:val="0"/>
      <w:spacing w:before="200" w:after="0" w:line="360" w:lineRule="auto"/>
      <w:ind w:left="1008" w:hanging="1008"/>
      <w:jc w:val="both"/>
      <w:outlineLvl w:val="4"/>
    </w:pPr>
    <w:rPr>
      <w:rFonts w:ascii="Cambria" w:eastAsia="Cambria" w:hAnsi="Cambria" w:cs="Cambria"/>
      <w:color w:val="243F60"/>
      <w:sz w:val="24"/>
      <w:szCs w:val="24"/>
      <w:lang w:eastAsia="pt-BR"/>
    </w:rPr>
  </w:style>
  <w:style w:type="paragraph" w:styleId="Ttulo6">
    <w:name w:val="heading 6"/>
    <w:basedOn w:val="Normal"/>
    <w:next w:val="Normal"/>
    <w:link w:val="Ttulo6Char"/>
    <w:uiPriority w:val="9"/>
    <w:semiHidden/>
    <w:unhideWhenUsed/>
    <w:qFormat/>
    <w:rsid w:val="0009479E"/>
    <w:pPr>
      <w:keepNext/>
      <w:keepLines/>
      <w:suppressAutoHyphens w:val="0"/>
      <w:spacing w:before="200" w:after="0" w:line="360" w:lineRule="auto"/>
      <w:ind w:left="1152" w:hanging="1152"/>
      <w:jc w:val="both"/>
      <w:outlineLvl w:val="5"/>
    </w:pPr>
    <w:rPr>
      <w:rFonts w:ascii="Cambria" w:eastAsia="Cambria" w:hAnsi="Cambria" w:cs="Cambria"/>
      <w:i/>
      <w:color w:val="243F6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C455BA"/>
  </w:style>
  <w:style w:type="character" w:customStyle="1" w:styleId="RodapChar">
    <w:name w:val="Rodapé Char"/>
    <w:basedOn w:val="Fontepargpadro"/>
    <w:link w:val="Rodap"/>
    <w:uiPriority w:val="99"/>
    <w:qFormat/>
    <w:rsid w:val="00C455BA"/>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uiPriority w:val="1"/>
    <w:qFormat/>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C455BA"/>
    <w:pPr>
      <w:tabs>
        <w:tab w:val="center" w:pos="4252"/>
        <w:tab w:val="right" w:pos="8504"/>
      </w:tabs>
      <w:spacing w:after="0" w:line="240" w:lineRule="auto"/>
    </w:pPr>
  </w:style>
  <w:style w:type="paragraph" w:styleId="Rodap">
    <w:name w:val="footer"/>
    <w:basedOn w:val="Normal"/>
    <w:link w:val="RodapChar"/>
    <w:uiPriority w:val="99"/>
    <w:unhideWhenUsed/>
    <w:rsid w:val="00C455BA"/>
    <w:pPr>
      <w:tabs>
        <w:tab w:val="center" w:pos="4252"/>
        <w:tab w:val="right" w:pos="8504"/>
      </w:tabs>
      <w:spacing w:after="0" w:line="240" w:lineRule="auto"/>
    </w:pPr>
  </w:style>
  <w:style w:type="paragraph" w:customStyle="1" w:styleId="FrameContents">
    <w:name w:val="Frame Contents"/>
    <w:basedOn w:val="Normal"/>
    <w:qFormat/>
  </w:style>
  <w:style w:type="character" w:customStyle="1" w:styleId="Ttulo1Char">
    <w:name w:val="Título 1 Char"/>
    <w:basedOn w:val="Fontepargpadro"/>
    <w:link w:val="Ttulo1"/>
    <w:uiPriority w:val="9"/>
    <w:rsid w:val="00A63F0B"/>
    <w:rPr>
      <w:rFonts w:ascii="Times New Roman" w:eastAsia="Times New Roman" w:hAnsi="Times New Roman" w:cs="Times New Roman"/>
      <w:b/>
      <w:bCs/>
      <w:sz w:val="26"/>
      <w:szCs w:val="26"/>
      <w:lang w:val="pt-PT"/>
    </w:rPr>
  </w:style>
  <w:style w:type="character" w:customStyle="1" w:styleId="Ttulo2Char">
    <w:name w:val="Título 2 Char"/>
    <w:basedOn w:val="Fontepargpadro"/>
    <w:link w:val="Ttulo2"/>
    <w:uiPriority w:val="9"/>
    <w:rsid w:val="00A63F0B"/>
    <w:rPr>
      <w:rFonts w:ascii="Times New Roman" w:eastAsia="Times New Roman" w:hAnsi="Times New Roman" w:cs="Times New Roman"/>
      <w:b/>
      <w:bCs/>
      <w:sz w:val="24"/>
      <w:szCs w:val="24"/>
      <w:lang w:val="pt-PT"/>
    </w:rPr>
  </w:style>
  <w:style w:type="table" w:customStyle="1" w:styleId="TableNormal">
    <w:name w:val="Table Normal"/>
    <w:unhideWhenUsed/>
    <w:qFormat/>
    <w:rsid w:val="00A63F0B"/>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A63F0B"/>
    <w:rPr>
      <w:sz w:val="22"/>
    </w:rPr>
  </w:style>
  <w:style w:type="paragraph" w:styleId="PargrafodaLista">
    <w:name w:val="List Paragraph"/>
    <w:basedOn w:val="Normal"/>
    <w:uiPriority w:val="34"/>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paragraph" w:customStyle="1" w:styleId="TableParagraph">
    <w:name w:val="Table Paragraph"/>
    <w:basedOn w:val="Normal"/>
    <w:uiPriority w:val="1"/>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styleId="Hyperlink">
    <w:name w:val="Hyperlink"/>
    <w:basedOn w:val="Fontepargpadro"/>
    <w:uiPriority w:val="99"/>
    <w:unhideWhenUsed/>
    <w:rsid w:val="00A63F0B"/>
    <w:rPr>
      <w:color w:val="0000FF" w:themeColor="hyperlink"/>
      <w:u w:val="single"/>
    </w:rPr>
  </w:style>
  <w:style w:type="paragraph" w:styleId="Textodenotaderodap">
    <w:name w:val="footnote text"/>
    <w:basedOn w:val="Normal"/>
    <w:link w:val="TextodenotaderodapChar"/>
    <w:uiPriority w:val="99"/>
    <w:unhideWhenUsed/>
    <w:rsid w:val="00EC14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C143E"/>
    <w:rPr>
      <w:szCs w:val="20"/>
    </w:rPr>
  </w:style>
  <w:style w:type="character" w:styleId="Refdenotaderodap">
    <w:name w:val="footnote reference"/>
    <w:basedOn w:val="Fontepargpadro"/>
    <w:uiPriority w:val="99"/>
    <w:semiHidden/>
    <w:unhideWhenUsed/>
    <w:rsid w:val="00EC143E"/>
    <w:rPr>
      <w:vertAlign w:val="superscript"/>
    </w:rPr>
  </w:style>
  <w:style w:type="character" w:styleId="MenoPendente">
    <w:name w:val="Unresolved Mention"/>
    <w:basedOn w:val="Fontepargpadro"/>
    <w:uiPriority w:val="99"/>
    <w:semiHidden/>
    <w:unhideWhenUsed/>
    <w:rsid w:val="0009479E"/>
    <w:rPr>
      <w:color w:val="605E5C"/>
      <w:shd w:val="clear" w:color="auto" w:fill="E1DFDD"/>
    </w:rPr>
  </w:style>
  <w:style w:type="character" w:customStyle="1" w:styleId="Ttulo3Char">
    <w:name w:val="Título 3 Char"/>
    <w:basedOn w:val="Fontepargpadro"/>
    <w:link w:val="Ttulo3"/>
    <w:uiPriority w:val="9"/>
    <w:semiHidden/>
    <w:rsid w:val="0009479E"/>
    <w:rPr>
      <w:rFonts w:ascii="Arial" w:eastAsia="Arial" w:hAnsi="Arial" w:cs="Arial"/>
      <w:b/>
      <w:sz w:val="24"/>
      <w:szCs w:val="24"/>
      <w:lang w:eastAsia="pt-BR"/>
    </w:rPr>
  </w:style>
  <w:style w:type="character" w:customStyle="1" w:styleId="Ttulo4Char">
    <w:name w:val="Título 4 Char"/>
    <w:basedOn w:val="Fontepargpadro"/>
    <w:link w:val="Ttulo4"/>
    <w:uiPriority w:val="9"/>
    <w:semiHidden/>
    <w:rsid w:val="0009479E"/>
    <w:rPr>
      <w:rFonts w:ascii="Arial" w:eastAsia="Arial" w:hAnsi="Arial" w:cs="Arial"/>
      <w:sz w:val="24"/>
      <w:szCs w:val="24"/>
      <w:lang w:eastAsia="pt-BR"/>
    </w:rPr>
  </w:style>
  <w:style w:type="character" w:customStyle="1" w:styleId="Ttulo5Char">
    <w:name w:val="Título 5 Char"/>
    <w:basedOn w:val="Fontepargpadro"/>
    <w:link w:val="Ttulo5"/>
    <w:uiPriority w:val="9"/>
    <w:semiHidden/>
    <w:rsid w:val="0009479E"/>
    <w:rPr>
      <w:rFonts w:ascii="Cambria" w:eastAsia="Cambria" w:hAnsi="Cambria" w:cs="Cambria"/>
      <w:color w:val="243F60"/>
      <w:sz w:val="24"/>
      <w:szCs w:val="24"/>
      <w:lang w:eastAsia="pt-BR"/>
    </w:rPr>
  </w:style>
  <w:style w:type="character" w:customStyle="1" w:styleId="Ttulo6Char">
    <w:name w:val="Título 6 Char"/>
    <w:basedOn w:val="Fontepargpadro"/>
    <w:link w:val="Ttulo6"/>
    <w:uiPriority w:val="9"/>
    <w:semiHidden/>
    <w:rsid w:val="0009479E"/>
    <w:rPr>
      <w:rFonts w:ascii="Cambria" w:eastAsia="Cambria" w:hAnsi="Cambria" w:cs="Cambria"/>
      <w:i/>
      <w:color w:val="243F60"/>
      <w:sz w:val="24"/>
      <w:szCs w:val="24"/>
      <w:lang w:eastAsia="pt-BR"/>
    </w:rPr>
  </w:style>
  <w:style w:type="paragraph" w:styleId="Ttulo">
    <w:name w:val="Title"/>
    <w:basedOn w:val="Normal"/>
    <w:next w:val="Normal"/>
    <w:link w:val="TtuloChar"/>
    <w:uiPriority w:val="10"/>
    <w:qFormat/>
    <w:rsid w:val="0009479E"/>
    <w:pPr>
      <w:suppressAutoHyphens w:val="0"/>
      <w:spacing w:after="0" w:line="240" w:lineRule="auto"/>
      <w:jc w:val="center"/>
    </w:pPr>
    <w:rPr>
      <w:rFonts w:ascii="Arial" w:eastAsia="Arial" w:hAnsi="Arial" w:cs="Arial"/>
      <w:b/>
      <w:sz w:val="24"/>
      <w:szCs w:val="24"/>
      <w:lang w:eastAsia="pt-BR"/>
    </w:rPr>
  </w:style>
  <w:style w:type="character" w:customStyle="1" w:styleId="TtuloChar">
    <w:name w:val="Título Char"/>
    <w:basedOn w:val="Fontepargpadro"/>
    <w:link w:val="Ttulo"/>
    <w:uiPriority w:val="10"/>
    <w:rsid w:val="0009479E"/>
    <w:rPr>
      <w:rFonts w:ascii="Arial" w:eastAsia="Arial" w:hAnsi="Arial" w:cs="Arial"/>
      <w:b/>
      <w:sz w:val="24"/>
      <w:szCs w:val="24"/>
      <w:lang w:eastAsia="pt-BR"/>
    </w:rPr>
  </w:style>
  <w:style w:type="paragraph" w:styleId="Subttulo">
    <w:name w:val="Subtitle"/>
    <w:basedOn w:val="Normal"/>
    <w:next w:val="Normal"/>
    <w:link w:val="SubttuloChar"/>
    <w:uiPriority w:val="11"/>
    <w:qFormat/>
    <w:rsid w:val="0009479E"/>
    <w:pPr>
      <w:keepNext/>
      <w:keepLines/>
      <w:suppressAutoHyphens w:val="0"/>
      <w:spacing w:before="360" w:after="80" w:line="360" w:lineRule="auto"/>
      <w:ind w:firstLine="709"/>
      <w:jc w:val="both"/>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09479E"/>
    <w:rPr>
      <w:rFonts w:ascii="Georgia" w:eastAsia="Georgia" w:hAnsi="Georgia" w:cs="Georgia"/>
      <w:i/>
      <w:color w:val="666666"/>
      <w:sz w:val="48"/>
      <w:szCs w:val="48"/>
      <w:lang w:eastAsia="pt-BR"/>
    </w:rPr>
  </w:style>
  <w:style w:type="paragraph" w:customStyle="1" w:styleId="Default">
    <w:name w:val="Default"/>
    <w:rsid w:val="0009479E"/>
    <w:pPr>
      <w:suppressAutoHyphens w:val="0"/>
      <w:autoSpaceDE w:val="0"/>
      <w:autoSpaceDN w:val="0"/>
      <w:adjustRightInd w:val="0"/>
    </w:pPr>
    <w:rPr>
      <w:rFonts w:ascii="Times New Roman" w:eastAsia="Arial" w:hAnsi="Times New Roman" w:cs="Times New Roman"/>
      <w:color w:val="000000"/>
      <w:sz w:val="24"/>
      <w:szCs w:val="24"/>
      <w:lang w:eastAsia="pt-BR"/>
    </w:rPr>
  </w:style>
  <w:style w:type="paragraph" w:styleId="Recuodecorpodetexto2">
    <w:name w:val="Body Text Indent 2"/>
    <w:basedOn w:val="Normal"/>
    <w:link w:val="Recuodecorpodetexto2Char"/>
    <w:rsid w:val="0009479E"/>
    <w:pPr>
      <w:suppressAutoHyphens w:val="0"/>
      <w:spacing w:before="120" w:after="120" w:line="360" w:lineRule="auto"/>
      <w:ind w:firstLine="720"/>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9479E"/>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09479E"/>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9479E"/>
    <w:rPr>
      <w:i/>
      <w:iCs/>
    </w:rPr>
  </w:style>
  <w:style w:type="character" w:customStyle="1" w:styleId="MenoPendente1">
    <w:name w:val="Menção Pendente1"/>
    <w:basedOn w:val="Fontepargpadro"/>
    <w:uiPriority w:val="99"/>
    <w:semiHidden/>
    <w:unhideWhenUsed/>
    <w:rsid w:val="0009479E"/>
    <w:rPr>
      <w:color w:val="605E5C"/>
      <w:shd w:val="clear" w:color="auto" w:fill="E1DFDD"/>
    </w:rPr>
  </w:style>
  <w:style w:type="character" w:styleId="HiperlinkVisitado">
    <w:name w:val="FollowedHyperlink"/>
    <w:basedOn w:val="Fontepargpadro"/>
    <w:uiPriority w:val="99"/>
    <w:semiHidden/>
    <w:unhideWhenUsed/>
    <w:rsid w:val="0009479E"/>
    <w:rPr>
      <w:color w:val="800080" w:themeColor="followedHyperlink"/>
      <w:u w:val="single"/>
    </w:rPr>
  </w:style>
  <w:style w:type="table" w:customStyle="1" w:styleId="TableNormal1">
    <w:name w:val="Table Normal1"/>
    <w:uiPriority w:val="2"/>
    <w:qFormat/>
    <w:rsid w:val="00BC6B67"/>
    <w:pPr>
      <w:suppressAutoHyphens w:val="0"/>
      <w:spacing w:line="276" w:lineRule="auto"/>
    </w:pPr>
    <w:rPr>
      <w:rFonts w:ascii="Arial" w:eastAsia="Arial" w:hAnsi="Arial" w:cs="Arial"/>
      <w:sz w:val="22"/>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BC6B67"/>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C6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915871"/>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915871"/>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262357">
      <w:bodyDiv w:val="1"/>
      <w:marLeft w:val="0"/>
      <w:marRight w:val="0"/>
      <w:marTop w:val="0"/>
      <w:marBottom w:val="0"/>
      <w:divBdr>
        <w:top w:val="none" w:sz="0" w:space="0" w:color="auto"/>
        <w:left w:val="none" w:sz="0" w:space="0" w:color="auto"/>
        <w:bottom w:val="none" w:sz="0" w:space="0" w:color="auto"/>
        <w:right w:val="none" w:sz="0" w:space="0" w:color="auto"/>
      </w:divBdr>
    </w:div>
    <w:div w:id="1457024747">
      <w:bodyDiv w:val="1"/>
      <w:marLeft w:val="0"/>
      <w:marRight w:val="0"/>
      <w:marTop w:val="0"/>
      <w:marBottom w:val="0"/>
      <w:divBdr>
        <w:top w:val="none" w:sz="0" w:space="0" w:color="auto"/>
        <w:left w:val="none" w:sz="0" w:space="0" w:color="auto"/>
        <w:bottom w:val="none" w:sz="0" w:space="0" w:color="auto"/>
        <w:right w:val="none" w:sz="0" w:space="0" w:color="auto"/>
      </w:divBdr>
    </w:div>
    <w:div w:id="1539900356">
      <w:bodyDiv w:val="1"/>
      <w:marLeft w:val="0"/>
      <w:marRight w:val="0"/>
      <w:marTop w:val="0"/>
      <w:marBottom w:val="0"/>
      <w:divBdr>
        <w:top w:val="none" w:sz="0" w:space="0" w:color="auto"/>
        <w:left w:val="none" w:sz="0" w:space="0" w:color="auto"/>
        <w:bottom w:val="none" w:sz="0" w:space="0" w:color="auto"/>
        <w:right w:val="none" w:sz="0" w:space="0" w:color="auto"/>
      </w:divBdr>
    </w:div>
    <w:div w:id="1791169732">
      <w:bodyDiv w:val="1"/>
      <w:marLeft w:val="0"/>
      <w:marRight w:val="0"/>
      <w:marTop w:val="0"/>
      <w:marBottom w:val="0"/>
      <w:divBdr>
        <w:top w:val="none" w:sz="0" w:space="0" w:color="auto"/>
        <w:left w:val="none" w:sz="0" w:space="0" w:color="auto"/>
        <w:bottom w:val="none" w:sz="0" w:space="0" w:color="auto"/>
        <w:right w:val="none" w:sz="0" w:space="0" w:color="auto"/>
      </w:divBdr>
    </w:div>
    <w:div w:id="1950819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05C1-E6B9-4749-BB71-B8F8F5207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2799</Words>
  <Characters>15117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01</dc:creator>
  <dc:description/>
  <cp:lastModifiedBy>Maria Bruns</cp:lastModifiedBy>
  <cp:revision>28</cp:revision>
  <dcterms:created xsi:type="dcterms:W3CDTF">2023-04-10T16:19:00Z</dcterms:created>
  <dcterms:modified xsi:type="dcterms:W3CDTF">2024-08-23T17:39:00Z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